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Y="331"/>
        <w:tblW w:w="9496" w:type="dxa"/>
        <w:tblLook w:val="04A0" w:firstRow="1" w:lastRow="0" w:firstColumn="1" w:lastColumn="0" w:noHBand="0" w:noVBand="1"/>
      </w:tblPr>
      <w:tblGrid>
        <w:gridCol w:w="2203"/>
        <w:gridCol w:w="7293"/>
      </w:tblGrid>
      <w:tr w:rsidR="00CD3B95" w:rsidRPr="00CD3B95" w14:paraId="6E49DB79" w14:textId="77777777" w:rsidTr="00AB3F66">
        <w:trPr>
          <w:trHeight w:val="1985"/>
        </w:trPr>
        <w:tc>
          <w:tcPr>
            <w:tcW w:w="2203" w:type="dxa"/>
          </w:tcPr>
          <w:p w14:paraId="1BAB723B" w14:textId="77777777" w:rsidR="00CD3B95" w:rsidRPr="00CD3B95" w:rsidRDefault="00CD3B95" w:rsidP="00CD3B95">
            <w:pPr>
              <w:spacing w:after="0" w:line="240" w:lineRule="auto"/>
              <w:jc w:val="center"/>
              <w:rPr>
                <w:rFonts w:ascii="Cambria" w:eastAsia="Times New Roman" w:hAnsi="Cambria" w:cs="Times New Roman"/>
                <w:b/>
                <w:caps/>
                <w:color w:val="auto"/>
                <w:sz w:val="16"/>
                <w:szCs w:val="16"/>
                <w:lang w:val="fr-FR" w:eastAsia="fr-FR"/>
              </w:rPr>
            </w:pPr>
            <w:bookmarkStart w:id="0" w:name="_Hlk215752926"/>
            <w:bookmarkEnd w:id="0"/>
            <w:r w:rsidRPr="00CD3B95">
              <w:rPr>
                <w:rFonts w:ascii="Cambria" w:eastAsia="Times New Roman" w:hAnsi="Cambria" w:cs="Times New Roman"/>
                <w:b/>
                <w:caps/>
                <w:noProof/>
                <w:color w:val="auto"/>
                <w:sz w:val="16"/>
                <w:szCs w:val="16"/>
                <w:lang w:val="fr-FR" w:eastAsia="fr-FR"/>
              </w:rPr>
              <w:drawing>
                <wp:inline distT="0" distB="0" distL="0" distR="0" wp14:anchorId="37827176" wp14:editId="4AEF9C4C">
                  <wp:extent cx="657225" cy="739379"/>
                  <wp:effectExtent l="0" t="0" r="0" b="3810"/>
                  <wp:docPr id="4" name="Image 4" descr="Une image contenant text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Une image contenant texte, clipart&#10;&#10;Description générée automatiquem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2678" cy="745514"/>
                          </a:xfrm>
                          <a:prstGeom prst="rect">
                            <a:avLst/>
                          </a:prstGeom>
                          <a:noFill/>
                          <a:ln>
                            <a:noFill/>
                          </a:ln>
                        </pic:spPr>
                      </pic:pic>
                    </a:graphicData>
                  </a:graphic>
                </wp:inline>
              </w:drawing>
            </w:r>
          </w:p>
          <w:p w14:paraId="1B49F2E4" w14:textId="77777777" w:rsidR="00CD3B95" w:rsidRPr="00CD3B95" w:rsidRDefault="00CD3B95" w:rsidP="00CD3B95">
            <w:pPr>
              <w:spacing w:before="60" w:after="0" w:line="240" w:lineRule="auto"/>
              <w:jc w:val="center"/>
              <w:rPr>
                <w:rFonts w:ascii="Cambria" w:eastAsia="Times New Roman" w:hAnsi="Cambria" w:cs="Times New Roman"/>
                <w:b/>
                <w:caps/>
                <w:color w:val="auto"/>
                <w:spacing w:val="-16"/>
                <w:sz w:val="16"/>
                <w:szCs w:val="16"/>
                <w:lang w:val="fr-FR" w:eastAsia="fr-FR"/>
              </w:rPr>
            </w:pPr>
            <w:r w:rsidRPr="00CD3B95">
              <w:rPr>
                <w:rFonts w:ascii="Cambria" w:eastAsia="Times New Roman" w:hAnsi="Cambria" w:cs="Times New Roman"/>
                <w:b/>
                <w:caps/>
                <w:color w:val="auto"/>
                <w:spacing w:val="-16"/>
                <w:sz w:val="16"/>
                <w:szCs w:val="16"/>
                <w:lang w:val="fr-FR" w:eastAsia="fr-FR"/>
              </w:rPr>
              <w:t>Commune</w:t>
            </w:r>
          </w:p>
          <w:p w14:paraId="7EF7C3CE" w14:textId="77777777" w:rsidR="00CD3B95" w:rsidRPr="00CD3B95" w:rsidRDefault="00CD3B95" w:rsidP="00CD3B95">
            <w:pPr>
              <w:spacing w:before="60" w:after="0" w:line="240" w:lineRule="auto"/>
              <w:jc w:val="center"/>
              <w:rPr>
                <w:rFonts w:ascii="Cambria" w:eastAsia="Times New Roman" w:hAnsi="Cambria" w:cs="Times New Roman"/>
                <w:b/>
                <w:caps/>
                <w:color w:val="auto"/>
                <w:spacing w:val="-16"/>
                <w:sz w:val="16"/>
                <w:szCs w:val="16"/>
                <w:lang w:val="fr-FR" w:eastAsia="fr-FR"/>
              </w:rPr>
            </w:pPr>
            <w:r w:rsidRPr="00CD3B95">
              <w:rPr>
                <w:rFonts w:ascii="Cambria" w:eastAsia="Times New Roman" w:hAnsi="Cambria" w:cs="Times New Roman"/>
                <w:b/>
                <w:caps/>
                <w:color w:val="auto"/>
                <w:spacing w:val="-16"/>
                <w:sz w:val="16"/>
                <w:szCs w:val="16"/>
                <w:lang w:val="fr-FR" w:eastAsia="fr-FR"/>
              </w:rPr>
              <w:t>de</w:t>
            </w:r>
          </w:p>
          <w:p w14:paraId="021FB1C5" w14:textId="77777777" w:rsidR="00CD3B95" w:rsidRPr="00CD3B95" w:rsidRDefault="00CD3B95" w:rsidP="00CD3B95">
            <w:pPr>
              <w:spacing w:after="0" w:line="240" w:lineRule="auto"/>
              <w:jc w:val="center"/>
              <w:rPr>
                <w:rFonts w:ascii="Cambria" w:eastAsia="Times New Roman" w:hAnsi="Cambria" w:cs="Times New Roman"/>
                <w:b/>
                <w:caps/>
                <w:color w:val="auto"/>
                <w:spacing w:val="-20"/>
                <w:sz w:val="16"/>
                <w:szCs w:val="16"/>
                <w:lang w:val="fr-FR" w:eastAsia="fr-FR"/>
              </w:rPr>
            </w:pPr>
            <w:r w:rsidRPr="00CD3B95">
              <w:rPr>
                <w:rFonts w:ascii="Cambria" w:eastAsia="Times New Roman" w:hAnsi="Cambria" w:cs="Times New Roman"/>
                <w:b/>
                <w:caps/>
                <w:color w:val="auto"/>
                <w:spacing w:val="-20"/>
                <w:sz w:val="16"/>
                <w:szCs w:val="16"/>
                <w:lang w:val="fr-FR" w:eastAsia="fr-FR"/>
              </w:rPr>
              <w:t>GREZ-DOICEAU</w:t>
            </w:r>
          </w:p>
          <w:p w14:paraId="14F396D4" w14:textId="77777777" w:rsidR="00CD3B95" w:rsidRPr="00CD3B95" w:rsidRDefault="00CD3B95" w:rsidP="00CD3B95">
            <w:pPr>
              <w:tabs>
                <w:tab w:val="left" w:pos="-720"/>
              </w:tabs>
              <w:suppressAutoHyphens/>
              <w:spacing w:after="0" w:line="240" w:lineRule="auto"/>
              <w:jc w:val="center"/>
              <w:rPr>
                <w:rFonts w:ascii="Cambria" w:eastAsia="Times New Roman" w:hAnsi="Cambria" w:cs="Times New Roman"/>
                <w:b/>
                <w:i/>
                <w:color w:val="auto"/>
                <w:spacing w:val="-3"/>
                <w:sz w:val="24"/>
                <w:szCs w:val="20"/>
                <w:lang w:val="fr-FR" w:eastAsia="fr-FR"/>
              </w:rPr>
            </w:pPr>
          </w:p>
        </w:tc>
        <w:tc>
          <w:tcPr>
            <w:tcW w:w="7260" w:type="dxa"/>
          </w:tcPr>
          <w:p w14:paraId="5FEE08B3" w14:textId="77777777" w:rsidR="00CD3B95" w:rsidRPr="00CD3B95" w:rsidRDefault="00CD3B95" w:rsidP="00CD3B95">
            <w:pPr>
              <w:tabs>
                <w:tab w:val="left" w:pos="-720"/>
              </w:tabs>
              <w:suppressAutoHyphens/>
              <w:spacing w:after="0" w:line="240" w:lineRule="auto"/>
              <w:ind w:left="340"/>
              <w:jc w:val="center"/>
              <w:rPr>
                <w:rFonts w:ascii="Cambria" w:eastAsia="Times New Roman" w:hAnsi="Cambria" w:cs="Times New Roman"/>
                <w:b/>
                <w:i/>
                <w:color w:val="auto"/>
                <w:spacing w:val="-3"/>
                <w:sz w:val="24"/>
                <w:szCs w:val="20"/>
                <w:lang w:val="fr-FR" w:eastAsia="fr-FR"/>
              </w:rPr>
            </w:pPr>
          </w:p>
          <w:p w14:paraId="47907CA6" w14:textId="77777777" w:rsidR="00CD3B95" w:rsidRPr="00CD3B95" w:rsidRDefault="00CD3B95" w:rsidP="00CD3B95">
            <w:pPr>
              <w:keepNext/>
              <w:spacing w:after="0" w:line="240" w:lineRule="auto"/>
              <w:ind w:left="340"/>
              <w:jc w:val="center"/>
              <w:outlineLvl w:val="0"/>
              <w:rPr>
                <w:rFonts w:ascii="Cambria" w:hAnsi="Cambria"/>
                <w:b/>
                <w:bCs/>
                <w:sz w:val="28"/>
                <w:szCs w:val="28"/>
              </w:rPr>
            </w:pPr>
            <w:r w:rsidRPr="00CD3B95">
              <w:rPr>
                <w:rFonts w:ascii="Cambria" w:hAnsi="Cambria"/>
                <w:b/>
                <w:bCs/>
                <w:i/>
                <w:iCs/>
                <w:sz w:val="28"/>
                <w:szCs w:val="28"/>
                <w:u w:val="single"/>
              </w:rPr>
              <w:t>OCCUPATION DE LA SALLE DE PÉCROT</w:t>
            </w:r>
            <w:r w:rsidRPr="00CD3B95">
              <w:rPr>
                <w:rFonts w:ascii="Cambria" w:hAnsi="Cambria"/>
                <w:b/>
                <w:bCs/>
                <w:sz w:val="28"/>
                <w:szCs w:val="28"/>
              </w:rPr>
              <w:t xml:space="preserve"> :</w:t>
            </w:r>
          </w:p>
          <w:p w14:paraId="6C982E91" w14:textId="77777777" w:rsidR="00CD3B95" w:rsidRPr="00CD3B95" w:rsidRDefault="00CD3B95" w:rsidP="00CD3B95">
            <w:pPr>
              <w:keepNext/>
              <w:spacing w:after="0" w:line="240" w:lineRule="auto"/>
              <w:ind w:left="340"/>
              <w:jc w:val="center"/>
              <w:outlineLvl w:val="0"/>
              <w:rPr>
                <w:rFonts w:ascii="Cambria" w:hAnsi="Cambria"/>
                <w:sz w:val="18"/>
                <w:szCs w:val="18"/>
              </w:rPr>
            </w:pPr>
            <w:r w:rsidRPr="00CD3B95">
              <w:rPr>
                <w:rFonts w:ascii="Cambria" w:hAnsi="Cambria"/>
                <w:sz w:val="18"/>
                <w:szCs w:val="18"/>
              </w:rPr>
              <w:t>(</w:t>
            </w:r>
            <w:proofErr w:type="gramStart"/>
            <w:r w:rsidRPr="00CD3B95">
              <w:rPr>
                <w:rFonts w:ascii="Cambria" w:hAnsi="Cambria"/>
                <w:sz w:val="18"/>
                <w:szCs w:val="18"/>
              </w:rPr>
              <w:t>sise</w:t>
            </w:r>
            <w:proofErr w:type="gramEnd"/>
            <w:r w:rsidRPr="00CD3B95">
              <w:rPr>
                <w:rFonts w:ascii="Cambria" w:hAnsi="Cambria"/>
                <w:sz w:val="18"/>
                <w:szCs w:val="18"/>
              </w:rPr>
              <w:t xml:space="preserve"> rue Cyrille Bauwens 45 – terrain de football) </w:t>
            </w:r>
          </w:p>
          <w:p w14:paraId="6B009757" w14:textId="0C94918C" w:rsidR="00CD3B95" w:rsidRPr="00CD3B95" w:rsidRDefault="00CD3B95" w:rsidP="00CD3B95">
            <w:pPr>
              <w:keepNext/>
              <w:spacing w:after="0" w:line="240" w:lineRule="auto"/>
              <w:ind w:left="340"/>
              <w:jc w:val="center"/>
              <w:outlineLvl w:val="0"/>
              <w:rPr>
                <w:rFonts w:ascii="Cambria" w:hAnsi="Cambria"/>
                <w:sz w:val="18"/>
                <w:szCs w:val="18"/>
              </w:rPr>
            </w:pPr>
            <w:r w:rsidRPr="00CD3B95">
              <w:rPr>
                <w:rFonts w:ascii="Cambria" w:hAnsi="Cambria"/>
                <w:sz w:val="18"/>
                <w:szCs w:val="18"/>
              </w:rPr>
              <w:t xml:space="preserve">Capacité maximale : </w:t>
            </w:r>
            <w:r w:rsidR="00627836">
              <w:rPr>
                <w:rFonts w:ascii="Cambria" w:hAnsi="Cambria"/>
                <w:sz w:val="18"/>
                <w:szCs w:val="18"/>
              </w:rPr>
              <w:t>Salle +-50</w:t>
            </w:r>
            <w:r w:rsidRPr="00CD3B95">
              <w:rPr>
                <w:rFonts w:ascii="Cambria" w:hAnsi="Cambria"/>
                <w:sz w:val="18"/>
                <w:szCs w:val="18"/>
              </w:rPr>
              <w:t xml:space="preserve"> personnes</w:t>
            </w:r>
            <w:r w:rsidR="00627836">
              <w:rPr>
                <w:rFonts w:ascii="Cambria" w:hAnsi="Cambria"/>
                <w:sz w:val="18"/>
                <w:szCs w:val="18"/>
              </w:rPr>
              <w:t xml:space="preserve"> </w:t>
            </w:r>
            <w:proofErr w:type="gramStart"/>
            <w:r w:rsidR="00627836">
              <w:rPr>
                <w:rFonts w:ascii="Cambria" w:hAnsi="Cambria"/>
                <w:sz w:val="18"/>
                <w:szCs w:val="18"/>
              </w:rPr>
              <w:t>salle  –</w:t>
            </w:r>
            <w:proofErr w:type="gramEnd"/>
            <w:r w:rsidR="00627836">
              <w:rPr>
                <w:rFonts w:ascii="Cambria" w:hAnsi="Cambria"/>
                <w:sz w:val="18"/>
                <w:szCs w:val="18"/>
              </w:rPr>
              <w:t xml:space="preserve"> Arrière-salle +- 15 personnes</w:t>
            </w:r>
          </w:p>
          <w:p w14:paraId="09201003" w14:textId="77777777" w:rsidR="00CD3B95" w:rsidRDefault="00CD3B95" w:rsidP="00CD3B95">
            <w:pPr>
              <w:keepNext/>
              <w:spacing w:after="0" w:line="240" w:lineRule="auto"/>
              <w:ind w:left="340"/>
              <w:jc w:val="center"/>
              <w:outlineLvl w:val="0"/>
            </w:pPr>
          </w:p>
          <w:p w14:paraId="01211C5D" w14:textId="7082F512" w:rsidR="00CD3B95" w:rsidRPr="00CD3B95" w:rsidRDefault="00CD3B95" w:rsidP="00CD3B95">
            <w:pPr>
              <w:keepNext/>
              <w:spacing w:after="0" w:line="240" w:lineRule="auto"/>
              <w:ind w:left="340"/>
              <w:jc w:val="center"/>
              <w:outlineLvl w:val="0"/>
              <w:rPr>
                <w:rFonts w:ascii="Cambria" w:eastAsia="Times New Roman" w:hAnsi="Cambria" w:cs="Times New Roman"/>
                <w:b/>
                <w:bCs/>
                <w:i/>
                <w:iCs/>
                <w:color w:val="auto"/>
                <w:spacing w:val="-3"/>
                <w:sz w:val="24"/>
                <w:szCs w:val="20"/>
                <w:u w:val="single"/>
                <w:lang w:val="fr-FR" w:eastAsia="fr-FR"/>
              </w:rPr>
            </w:pPr>
            <w:r w:rsidRPr="00CD3B95">
              <w:rPr>
                <w:rFonts w:ascii="Cambria" w:hAnsi="Cambria"/>
                <w:b/>
                <w:bCs/>
                <w:i/>
                <w:iCs/>
                <w:sz w:val="32"/>
                <w:szCs w:val="32"/>
                <w:u w:val="single"/>
              </w:rPr>
              <w:t>DEMANDE D’AUTORISATION</w:t>
            </w:r>
          </w:p>
        </w:tc>
      </w:tr>
      <w:tr w:rsidR="00CD3B95" w:rsidRPr="00CD3B95" w14:paraId="27DBD4E1" w14:textId="77777777" w:rsidTr="00431FFF">
        <w:trPr>
          <w:trHeight w:val="2819"/>
        </w:trPr>
        <w:tc>
          <w:tcPr>
            <w:tcW w:w="9496" w:type="dxa"/>
            <w:gridSpan w:val="2"/>
            <w:tcBorders>
              <w:top w:val="single" w:sz="4" w:space="0" w:color="auto"/>
              <w:left w:val="single" w:sz="4" w:space="0" w:color="auto"/>
              <w:bottom w:val="single" w:sz="4" w:space="0" w:color="auto"/>
              <w:right w:val="single" w:sz="4" w:space="0" w:color="auto"/>
            </w:tcBorders>
          </w:tcPr>
          <w:p w14:paraId="227599EF" w14:textId="77777777" w:rsidR="00CD3B95" w:rsidRPr="00CD3B95" w:rsidRDefault="00CD3B95" w:rsidP="00CD3B95">
            <w:pPr>
              <w:spacing w:after="0" w:line="240" w:lineRule="auto"/>
              <w:rPr>
                <w:rFonts w:ascii="Cambria" w:eastAsia="Times New Roman" w:hAnsi="Cambria" w:cs="Times New Roman"/>
                <w:b/>
                <w:color w:val="auto"/>
                <w:sz w:val="20"/>
                <w:szCs w:val="20"/>
                <w:lang w:val="fr-FR" w:eastAsia="fr-FR"/>
              </w:rPr>
            </w:pPr>
          </w:p>
          <w:p w14:paraId="149F3746" w14:textId="77777777" w:rsidR="00CD3B95" w:rsidRPr="00CD3B95" w:rsidRDefault="00CD3B95" w:rsidP="00CD3B95">
            <w:pPr>
              <w:numPr>
                <w:ilvl w:val="0"/>
                <w:numId w:val="4"/>
              </w:numPr>
              <w:spacing w:after="0" w:line="240" w:lineRule="auto"/>
              <w:rPr>
                <w:rFonts w:ascii="Cambria" w:eastAsia="Times New Roman" w:hAnsi="Cambria" w:cs="Times New Roman"/>
                <w:b/>
                <w:color w:val="auto"/>
                <w:sz w:val="20"/>
                <w:szCs w:val="20"/>
                <w:lang w:val="fr-FR" w:eastAsia="fr-FR"/>
              </w:rPr>
            </w:pPr>
            <w:r w:rsidRPr="00CD3B95">
              <w:rPr>
                <w:rFonts w:ascii="Cambria" w:eastAsia="Times New Roman" w:hAnsi="Cambria" w:cs="Times New Roman"/>
                <w:b/>
                <w:color w:val="auto"/>
                <w:sz w:val="20"/>
                <w:szCs w:val="20"/>
                <w:u w:val="single"/>
                <w:lang w:val="fr-FR" w:eastAsia="fr-FR"/>
              </w:rPr>
              <w:t>Organisateurs</w:t>
            </w:r>
            <w:r w:rsidRPr="00CD3B95">
              <w:rPr>
                <w:rFonts w:ascii="Cambria" w:eastAsia="Times New Roman" w:hAnsi="Cambria" w:cs="Times New Roman"/>
                <w:b/>
                <w:color w:val="auto"/>
                <w:sz w:val="20"/>
                <w:szCs w:val="20"/>
                <w:lang w:val="fr-FR" w:eastAsia="fr-FR"/>
              </w:rPr>
              <w:t xml:space="preserve"> :</w:t>
            </w:r>
          </w:p>
          <w:p w14:paraId="3B183CEA" w14:textId="77777777" w:rsidR="00CD3B95" w:rsidRPr="00CD3B95" w:rsidRDefault="00CD3B95" w:rsidP="00CD3B95">
            <w:pPr>
              <w:tabs>
                <w:tab w:val="left" w:pos="851"/>
              </w:tabs>
              <w:spacing w:after="0" w:line="276" w:lineRule="auto"/>
              <w:rPr>
                <w:rFonts w:ascii="Cambria" w:eastAsia="Times New Roman" w:hAnsi="Cambria" w:cs="Times New Roman"/>
                <w:color w:val="auto"/>
                <w:sz w:val="20"/>
                <w:szCs w:val="20"/>
                <w:lang w:val="fr-FR" w:eastAsia="fr-FR"/>
              </w:rPr>
            </w:pPr>
            <w:r w:rsidRPr="00CD3B95">
              <w:rPr>
                <w:rFonts w:ascii="Cambria" w:eastAsia="Times New Roman" w:hAnsi="Cambria" w:cs="Times New Roman"/>
                <w:color w:val="auto"/>
                <w:sz w:val="20"/>
                <w:szCs w:val="20"/>
                <w:lang w:val="fr-FR" w:eastAsia="fr-FR"/>
              </w:rPr>
              <w:t xml:space="preserve">                 Le soussigné :</w:t>
            </w:r>
            <w:r w:rsidRPr="00CD3B95">
              <w:rPr>
                <w:rFonts w:ascii="Cambria" w:eastAsia="Times New Roman" w:hAnsi="Cambria" w:cs="Times New Roman"/>
                <w:color w:val="auto"/>
                <w:sz w:val="20"/>
                <w:szCs w:val="20"/>
                <w:lang w:val="fr-FR" w:eastAsia="fr-FR"/>
              </w:rPr>
              <w:tab/>
            </w:r>
          </w:p>
          <w:p w14:paraId="2BE5B799" w14:textId="77777777" w:rsidR="00CD3B95" w:rsidRPr="00CD3B95" w:rsidRDefault="00CD3B95" w:rsidP="00CD3B95">
            <w:pPr>
              <w:tabs>
                <w:tab w:val="left" w:pos="851"/>
              </w:tabs>
              <w:spacing w:after="0" w:line="276" w:lineRule="auto"/>
              <w:ind w:firstLine="317"/>
              <w:rPr>
                <w:rFonts w:ascii="Cambria" w:eastAsia="Times New Roman" w:hAnsi="Cambria" w:cs="Times New Roman"/>
                <w:color w:val="auto"/>
                <w:sz w:val="20"/>
                <w:szCs w:val="20"/>
                <w:lang w:val="fr-FR" w:eastAsia="fr-FR"/>
              </w:rPr>
            </w:pPr>
            <w:r w:rsidRPr="00CD3B95">
              <w:rPr>
                <w:rFonts w:ascii="Cambria" w:eastAsia="Times New Roman" w:hAnsi="Cambria" w:cs="Times New Roman"/>
                <w:color w:val="auto"/>
                <w:sz w:val="20"/>
                <w:szCs w:val="20"/>
                <w:lang w:val="fr-FR" w:eastAsia="fr-FR"/>
              </w:rPr>
              <w:t>Nom, prénom :</w:t>
            </w:r>
          </w:p>
          <w:p w14:paraId="26C13336" w14:textId="77777777" w:rsidR="00CD3B95" w:rsidRPr="00CD3B95" w:rsidRDefault="00CD3B95" w:rsidP="00CD3B95">
            <w:pPr>
              <w:tabs>
                <w:tab w:val="left" w:pos="851"/>
              </w:tabs>
              <w:spacing w:after="0" w:line="276" w:lineRule="auto"/>
              <w:ind w:firstLine="317"/>
              <w:rPr>
                <w:rFonts w:ascii="Cambria" w:eastAsia="Times New Roman" w:hAnsi="Cambria" w:cs="Times New Roman"/>
                <w:color w:val="auto"/>
                <w:sz w:val="20"/>
                <w:szCs w:val="20"/>
                <w:lang w:val="fr-FR" w:eastAsia="fr-FR"/>
              </w:rPr>
            </w:pPr>
            <w:r w:rsidRPr="00CD3B95">
              <w:rPr>
                <w:rFonts w:ascii="Cambria" w:eastAsia="Times New Roman" w:hAnsi="Cambria" w:cs="Times New Roman"/>
                <w:color w:val="auto"/>
                <w:sz w:val="20"/>
                <w:szCs w:val="20"/>
                <w:lang w:val="fr-FR" w:eastAsia="fr-FR"/>
              </w:rPr>
              <w:t>Adresse :</w:t>
            </w:r>
          </w:p>
          <w:p w14:paraId="5CD67528" w14:textId="5EB658AA" w:rsidR="00CD3B95" w:rsidRPr="00CD3B95" w:rsidRDefault="00CD3B95" w:rsidP="00CD3B95">
            <w:pPr>
              <w:tabs>
                <w:tab w:val="left" w:pos="851"/>
              </w:tabs>
              <w:spacing w:after="0" w:line="276" w:lineRule="auto"/>
              <w:ind w:firstLine="317"/>
              <w:rPr>
                <w:rFonts w:ascii="Cambria" w:eastAsia="Times New Roman" w:hAnsi="Cambria" w:cs="Times New Roman"/>
                <w:color w:val="auto"/>
                <w:sz w:val="20"/>
                <w:szCs w:val="20"/>
                <w:lang w:val="fr-FR" w:eastAsia="fr-FR"/>
              </w:rPr>
            </w:pPr>
            <w:r w:rsidRPr="00CD3B95">
              <w:rPr>
                <w:rFonts w:ascii="Cambria" w:eastAsia="Times New Roman" w:hAnsi="Cambria" w:cs="Times New Roman"/>
                <w:color w:val="auto"/>
                <w:sz w:val="20"/>
                <w:szCs w:val="20"/>
                <w:lang w:val="fr-FR" w:eastAsia="fr-FR"/>
              </w:rPr>
              <w:t>Gsm :</w:t>
            </w:r>
          </w:p>
          <w:p w14:paraId="2A5977DE" w14:textId="77777777" w:rsidR="00CD3B95" w:rsidRPr="00CD3B95" w:rsidRDefault="00CD3B95" w:rsidP="00CD3B95">
            <w:pPr>
              <w:tabs>
                <w:tab w:val="left" w:pos="851"/>
              </w:tabs>
              <w:spacing w:after="0" w:line="276" w:lineRule="auto"/>
              <w:ind w:firstLine="317"/>
              <w:rPr>
                <w:rFonts w:ascii="Cambria" w:eastAsia="Times New Roman" w:hAnsi="Cambria" w:cs="Times New Roman"/>
                <w:color w:val="auto"/>
                <w:sz w:val="20"/>
                <w:szCs w:val="20"/>
                <w:lang w:val="fr-FR" w:eastAsia="fr-FR"/>
              </w:rPr>
            </w:pPr>
            <w:r w:rsidRPr="00CD3B95">
              <w:rPr>
                <w:rFonts w:ascii="Cambria" w:eastAsia="Times New Roman" w:hAnsi="Cambria" w:cs="Times New Roman"/>
                <w:color w:val="auto"/>
                <w:sz w:val="20"/>
                <w:szCs w:val="20"/>
                <w:lang w:val="fr-FR" w:eastAsia="fr-FR"/>
              </w:rPr>
              <w:t xml:space="preserve">Adresse </w:t>
            </w:r>
            <w:proofErr w:type="gramStart"/>
            <w:r w:rsidRPr="00CD3B95">
              <w:rPr>
                <w:rFonts w:ascii="Cambria" w:eastAsia="Times New Roman" w:hAnsi="Cambria" w:cs="Times New Roman"/>
                <w:color w:val="auto"/>
                <w:sz w:val="20"/>
                <w:szCs w:val="20"/>
                <w:lang w:val="fr-FR" w:eastAsia="fr-FR"/>
              </w:rPr>
              <w:t>mail</w:t>
            </w:r>
            <w:proofErr w:type="gramEnd"/>
            <w:r w:rsidRPr="00CD3B95">
              <w:rPr>
                <w:rFonts w:ascii="Cambria" w:eastAsia="Times New Roman" w:hAnsi="Cambria" w:cs="Times New Roman"/>
                <w:color w:val="auto"/>
                <w:sz w:val="20"/>
                <w:szCs w:val="20"/>
                <w:lang w:val="fr-FR" w:eastAsia="fr-FR"/>
              </w:rPr>
              <w:t> :</w:t>
            </w:r>
          </w:p>
          <w:p w14:paraId="45584E8C" w14:textId="15B506CE" w:rsidR="00CD3B95" w:rsidRPr="00CD3B95" w:rsidRDefault="00CD3B95" w:rsidP="00CD3B95">
            <w:pPr>
              <w:tabs>
                <w:tab w:val="left" w:pos="851"/>
              </w:tabs>
              <w:spacing w:after="0" w:line="276" w:lineRule="auto"/>
              <w:ind w:firstLine="317"/>
              <w:rPr>
                <w:rFonts w:ascii="Cambria" w:eastAsia="Times New Roman" w:hAnsi="Cambria" w:cs="Times New Roman"/>
                <w:color w:val="auto"/>
                <w:sz w:val="20"/>
                <w:szCs w:val="20"/>
                <w:lang w:val="fr-FR" w:eastAsia="fr-FR"/>
              </w:rPr>
            </w:pPr>
            <w:r w:rsidRPr="00CD3B95">
              <w:rPr>
                <w:rFonts w:ascii="Cambria" w:eastAsia="Times New Roman" w:hAnsi="Cambria" w:cs="Times New Roman"/>
                <w:color w:val="auto"/>
                <w:sz w:val="20"/>
                <w:szCs w:val="20"/>
                <w:lang w:val="fr-FR" w:eastAsia="fr-FR"/>
              </w:rPr>
              <w:t xml:space="preserve">Agissant au nom de : </w:t>
            </w:r>
          </w:p>
          <w:p w14:paraId="67CA34F6" w14:textId="77777777" w:rsidR="00CD3B95" w:rsidRPr="00CD3B95" w:rsidRDefault="00CD3B95" w:rsidP="00CD3B95">
            <w:pPr>
              <w:tabs>
                <w:tab w:val="left" w:pos="851"/>
              </w:tabs>
              <w:spacing w:after="0" w:line="276" w:lineRule="auto"/>
              <w:ind w:firstLine="317"/>
              <w:rPr>
                <w:rFonts w:ascii="Cambria" w:eastAsia="Times New Roman" w:hAnsi="Cambria" w:cs="Times New Roman"/>
                <w:color w:val="auto"/>
                <w:sz w:val="20"/>
                <w:szCs w:val="20"/>
                <w:lang w:val="fr-FR" w:eastAsia="fr-FR"/>
              </w:rPr>
            </w:pPr>
            <w:r w:rsidRPr="00CD3B95">
              <w:rPr>
                <w:rFonts w:ascii="Cambria" w:eastAsia="Times New Roman" w:hAnsi="Cambria" w:cs="Times New Roman"/>
                <w:color w:val="auto"/>
                <w:sz w:val="20"/>
                <w:szCs w:val="20"/>
                <w:lang w:val="fr-FR" w:eastAsia="fr-FR"/>
              </w:rPr>
              <w:t xml:space="preserve">Organisation reconnue par le Collège communal :   Oui     -    Non </w:t>
            </w:r>
          </w:p>
          <w:p w14:paraId="7351E56F" w14:textId="5DD6C586" w:rsidR="00431FFF" w:rsidRPr="00CD3B95" w:rsidRDefault="00CD3B95" w:rsidP="00351287">
            <w:pPr>
              <w:tabs>
                <w:tab w:val="left" w:pos="851"/>
              </w:tabs>
              <w:spacing w:after="0" w:line="276" w:lineRule="auto"/>
              <w:ind w:firstLine="317"/>
              <w:rPr>
                <w:rFonts w:ascii="Cambria" w:eastAsia="Times New Roman" w:hAnsi="Cambria" w:cs="Times New Roman"/>
                <w:color w:val="auto"/>
                <w:sz w:val="20"/>
                <w:szCs w:val="20"/>
                <w:lang w:val="fr-FR" w:eastAsia="fr-FR"/>
              </w:rPr>
            </w:pPr>
            <w:r w:rsidRPr="00CD3B95">
              <w:rPr>
                <w:rFonts w:ascii="Cambria" w:eastAsia="Times New Roman" w:hAnsi="Cambria" w:cs="Times New Roman"/>
                <w:color w:val="auto"/>
                <w:sz w:val="20"/>
                <w:szCs w:val="20"/>
                <w:lang w:val="fr-FR" w:eastAsia="fr-FR"/>
              </w:rPr>
              <w:t>Nature de l’organisation :</w:t>
            </w:r>
          </w:p>
        </w:tc>
      </w:tr>
    </w:tbl>
    <w:p w14:paraId="2595717D" w14:textId="77777777" w:rsidR="00CD3B95" w:rsidRPr="00CD3B95" w:rsidRDefault="00CD3B95" w:rsidP="00CD3B95">
      <w:pPr>
        <w:tabs>
          <w:tab w:val="left" w:pos="-720"/>
        </w:tabs>
        <w:suppressAutoHyphens/>
        <w:spacing w:after="0" w:line="240" w:lineRule="auto"/>
        <w:jc w:val="both"/>
        <w:rPr>
          <w:rFonts w:ascii="Cambria" w:eastAsia="Times New Roman" w:hAnsi="Cambria" w:cs="Times New Roman"/>
          <w:color w:val="auto"/>
          <w:spacing w:val="-3"/>
          <w:sz w:val="20"/>
          <w:szCs w:val="20"/>
          <w:lang w:val="fr-FR" w:eastAsia="fr-FR"/>
        </w:rPr>
      </w:pPr>
    </w:p>
    <w:tbl>
      <w:tblPr>
        <w:tblW w:w="94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81"/>
      </w:tblGrid>
      <w:tr w:rsidR="00CD3B95" w:rsidRPr="00CD3B95" w14:paraId="73D74891" w14:textId="77777777" w:rsidTr="00317CA6">
        <w:trPr>
          <w:trHeight w:val="3400"/>
        </w:trPr>
        <w:tc>
          <w:tcPr>
            <w:tcW w:w="9481" w:type="dxa"/>
            <w:tcBorders>
              <w:top w:val="single" w:sz="4" w:space="0" w:color="auto"/>
              <w:left w:val="single" w:sz="4" w:space="0" w:color="auto"/>
              <w:bottom w:val="single" w:sz="4" w:space="0" w:color="auto"/>
              <w:right w:val="single" w:sz="4" w:space="0" w:color="auto"/>
            </w:tcBorders>
          </w:tcPr>
          <w:p w14:paraId="712F8F71" w14:textId="013D587A" w:rsidR="00CD3B95" w:rsidRPr="00CD3B95" w:rsidRDefault="00C21658" w:rsidP="00CD3B95">
            <w:pPr>
              <w:spacing w:after="0" w:line="240" w:lineRule="auto"/>
              <w:ind w:left="283"/>
              <w:jc w:val="both"/>
              <w:rPr>
                <w:rFonts w:ascii="Cambria" w:eastAsia="Times New Roman" w:hAnsi="Cambria" w:cs="Times New Roman"/>
                <w:b/>
                <w:color w:val="auto"/>
                <w:sz w:val="20"/>
                <w:szCs w:val="20"/>
                <w:lang w:val="fr-FR" w:eastAsia="fr-FR"/>
              </w:rPr>
            </w:pPr>
            <w:r>
              <w:rPr>
                <w:noProof/>
              </w:rPr>
              <mc:AlternateContent>
                <mc:Choice Requires="wps">
                  <w:drawing>
                    <wp:anchor distT="0" distB="0" distL="114300" distR="114300" simplePos="0" relativeHeight="251659264" behindDoc="0" locked="0" layoutInCell="1" allowOverlap="1" wp14:anchorId="29A95F7B" wp14:editId="6DFEB017">
                      <wp:simplePos x="0" y="0"/>
                      <wp:positionH relativeFrom="column">
                        <wp:posOffset>3479165</wp:posOffset>
                      </wp:positionH>
                      <wp:positionV relativeFrom="paragraph">
                        <wp:posOffset>-56515</wp:posOffset>
                      </wp:positionV>
                      <wp:extent cx="2466975" cy="2105025"/>
                      <wp:effectExtent l="0" t="0" r="9525" b="9525"/>
                      <wp:wrapNone/>
                      <wp:docPr id="57695655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6975" cy="2105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66EAEE" w14:textId="77777777" w:rsidR="00C21658" w:rsidRPr="001252D9" w:rsidRDefault="00C21658" w:rsidP="00C21658">
                                  <w:pPr>
                                    <w:pStyle w:val="Paragraphedeliste"/>
                                    <w:tabs>
                                      <w:tab w:val="left" w:pos="1778"/>
                                      <w:tab w:val="left" w:pos="1779"/>
                                    </w:tabs>
                                    <w:spacing w:before="3"/>
                                    <w:ind w:left="720" w:firstLine="0"/>
                                    <w:rPr>
                                      <w:rFonts w:asciiTheme="majorHAnsi" w:hAnsiTheme="majorHAnsi"/>
                                      <w:sz w:val="20"/>
                                      <w:highlight w:val="yellow"/>
                                    </w:rPr>
                                  </w:pPr>
                                </w:p>
                                <w:p w14:paraId="4D563B5D" w14:textId="77777777" w:rsidR="00C21658" w:rsidRPr="00C21658" w:rsidRDefault="00C21658" w:rsidP="00C21658">
                                  <w:pPr>
                                    <w:pStyle w:val="Paragraphedeliste"/>
                                    <w:tabs>
                                      <w:tab w:val="left" w:pos="1778"/>
                                      <w:tab w:val="left" w:pos="1779"/>
                                    </w:tabs>
                                    <w:spacing w:before="3"/>
                                    <w:ind w:left="720" w:firstLine="0"/>
                                    <w:rPr>
                                      <w:rFonts w:ascii="Cambria" w:hAnsi="Cambria"/>
                                      <w:w w:val="80"/>
                                      <w:sz w:val="20"/>
                                      <w:szCs w:val="20"/>
                                    </w:rPr>
                                  </w:pPr>
                                  <w:r w:rsidRPr="00C21658">
                                    <w:rPr>
                                      <w:rFonts w:ascii="Cambria" w:hAnsi="Cambria"/>
                                      <w:w w:val="80"/>
                                      <w:sz w:val="20"/>
                                      <w:szCs w:val="20"/>
                                    </w:rPr>
                                    <w:t>Perception d’un droit d’entrée :    OUI - NON</w:t>
                                  </w:r>
                                </w:p>
                                <w:p w14:paraId="00302D50" w14:textId="0A8B85EC" w:rsidR="00C21658" w:rsidRPr="00C21658" w:rsidRDefault="00C21658" w:rsidP="00C21658">
                                  <w:pPr>
                                    <w:pStyle w:val="Paragraphedeliste"/>
                                    <w:tabs>
                                      <w:tab w:val="left" w:pos="1778"/>
                                      <w:tab w:val="left" w:pos="1779"/>
                                    </w:tabs>
                                    <w:spacing w:before="3"/>
                                    <w:ind w:left="720" w:firstLine="0"/>
                                    <w:rPr>
                                      <w:rFonts w:ascii="Cambria" w:hAnsi="Cambria"/>
                                      <w:w w:val="80"/>
                                      <w:sz w:val="20"/>
                                      <w:szCs w:val="20"/>
                                    </w:rPr>
                                  </w:pPr>
                                  <w:r w:rsidRPr="00C21658">
                                    <w:rPr>
                                      <w:rFonts w:ascii="Cambria" w:hAnsi="Cambria"/>
                                      <w:w w:val="80"/>
                                      <w:sz w:val="20"/>
                                      <w:szCs w:val="20"/>
                                    </w:rPr>
                                    <w:t>Bar</w:t>
                                  </w:r>
                                  <w:r w:rsidR="006440BB">
                                    <w:rPr>
                                      <w:rFonts w:ascii="Cambria" w:hAnsi="Cambria"/>
                                      <w:w w:val="80"/>
                                      <w:sz w:val="20"/>
                                      <w:szCs w:val="20"/>
                                    </w:rPr>
                                    <w:t xml:space="preserve"> payant</w:t>
                                  </w:r>
                                  <w:r w:rsidRPr="00C21658">
                                    <w:rPr>
                                      <w:rFonts w:ascii="Cambria" w:hAnsi="Cambria"/>
                                      <w:w w:val="80"/>
                                      <w:sz w:val="20"/>
                                      <w:szCs w:val="20"/>
                                    </w:rPr>
                                    <w:t> :    OUI - NON</w:t>
                                  </w:r>
                                </w:p>
                                <w:p w14:paraId="53471753" w14:textId="77777777" w:rsidR="00C21658" w:rsidRPr="00C21658" w:rsidRDefault="00C21658" w:rsidP="00C21658">
                                  <w:pPr>
                                    <w:pStyle w:val="Paragraphedeliste"/>
                                    <w:tabs>
                                      <w:tab w:val="left" w:pos="1778"/>
                                      <w:tab w:val="left" w:pos="1779"/>
                                    </w:tabs>
                                    <w:spacing w:before="3"/>
                                    <w:ind w:left="720" w:firstLine="0"/>
                                    <w:rPr>
                                      <w:rFonts w:ascii="Cambria" w:hAnsi="Cambria"/>
                                      <w:w w:val="80"/>
                                      <w:sz w:val="20"/>
                                      <w:szCs w:val="20"/>
                                    </w:rPr>
                                  </w:pPr>
                                  <w:r w:rsidRPr="00C21658">
                                    <w:rPr>
                                      <w:rFonts w:ascii="Cambria" w:hAnsi="Cambria"/>
                                      <w:w w:val="80"/>
                                      <w:sz w:val="20"/>
                                      <w:szCs w:val="20"/>
                                    </w:rPr>
                                    <w:t>Repas payant :    OUI - NON</w:t>
                                  </w:r>
                                </w:p>
                                <w:p w14:paraId="6956AD02" w14:textId="77777777" w:rsidR="00C21658" w:rsidRPr="00625B74" w:rsidRDefault="00C21658" w:rsidP="00C21658">
                                  <w:pPr>
                                    <w:tabs>
                                      <w:tab w:val="left" w:pos="284"/>
                                    </w:tabs>
                                    <w:spacing w:line="229" w:lineRule="exact"/>
                                    <w:rPr>
                                      <w:rFonts w:asciiTheme="majorHAnsi" w:hAnsiTheme="majorHAnsi"/>
                                      <w:b/>
                                      <w:sz w:val="20"/>
                                    </w:rPr>
                                  </w:pPr>
                                </w:p>
                                <w:p w14:paraId="3D38167E" w14:textId="77777777" w:rsidR="00C21658" w:rsidRPr="00826382" w:rsidRDefault="00C21658" w:rsidP="00C21658">
                                  <w:pPr>
                                    <w:tabs>
                                      <w:tab w:val="left" w:pos="584"/>
                                    </w:tabs>
                                    <w:spacing w:before="3"/>
                                    <w:rPr>
                                      <w:rFonts w:asciiTheme="majorHAnsi" w:hAnsiTheme="majorHAnsi"/>
                                      <w:sz w:val="20"/>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9A95F7B" id="_x0000_t202" coordsize="21600,21600" o:spt="202" path="m,l,21600r21600,l21600,xe">
                      <v:stroke joinstyle="miter"/>
                      <v:path gradientshapeok="t" o:connecttype="rect"/>
                    </v:shapetype>
                    <v:shape id="Text Box 17" o:spid="_x0000_s1026" type="#_x0000_t202" style="position:absolute;left:0;text-align:left;margin-left:273.95pt;margin-top:-4.45pt;width:194.25pt;height:16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" filled="f" stroked="f">
                      <v:textbox inset="0,0,0,0">
                        <w:txbxContent>
                          <w:p w14:paraId="4E66EAEE" w14:textId="77777777" w:rsidR="00C21658" w:rsidRPr="001252D9" w:rsidRDefault="00C21658" w:rsidP="00C21658">
                            <w:pPr>
                              <w:pStyle w:val="Paragraphedeliste"/>
                              <w:tabs>
                                <w:tab w:val="left" w:pos="1778"/>
                                <w:tab w:val="left" w:pos="1779"/>
                              </w:tabs>
                              <w:spacing w:before="3"/>
                              <w:ind w:left="720" w:firstLine="0"/>
                              <w:rPr>
                                <w:rFonts w:asciiTheme="majorHAnsi" w:hAnsiTheme="majorHAnsi"/>
                                <w:sz w:val="20"/>
                                <w:highlight w:val="yellow"/>
                              </w:rPr>
                            </w:pPr>
                          </w:p>
                          <w:p w14:paraId="4D563B5D" w14:textId="77777777" w:rsidR="00C21658" w:rsidRPr="00C21658" w:rsidRDefault="00C21658" w:rsidP="00C21658">
                            <w:pPr>
                              <w:pStyle w:val="Paragraphedeliste"/>
                              <w:tabs>
                                <w:tab w:val="left" w:pos="1778"/>
                                <w:tab w:val="left" w:pos="1779"/>
                              </w:tabs>
                              <w:spacing w:before="3"/>
                              <w:ind w:left="720" w:firstLine="0"/>
                              <w:rPr>
                                <w:rFonts w:ascii="Cambria" w:hAnsi="Cambria"/>
                                <w:w w:val="80"/>
                                <w:sz w:val="20"/>
                                <w:szCs w:val="20"/>
                              </w:rPr>
                            </w:pPr>
                            <w:r w:rsidRPr="00C21658">
                              <w:rPr>
                                <w:rFonts w:ascii="Cambria" w:hAnsi="Cambria"/>
                                <w:w w:val="80"/>
                                <w:sz w:val="20"/>
                                <w:szCs w:val="20"/>
                              </w:rPr>
                              <w:t>Perception d’un droit d’entrée :    OUI - NON</w:t>
                            </w:r>
                          </w:p>
                          <w:p w14:paraId="00302D50" w14:textId="0A8B85EC" w:rsidR="00C21658" w:rsidRPr="00C21658" w:rsidRDefault="00C21658" w:rsidP="00C21658">
                            <w:pPr>
                              <w:pStyle w:val="Paragraphedeliste"/>
                              <w:tabs>
                                <w:tab w:val="left" w:pos="1778"/>
                                <w:tab w:val="left" w:pos="1779"/>
                              </w:tabs>
                              <w:spacing w:before="3"/>
                              <w:ind w:left="720" w:firstLine="0"/>
                              <w:rPr>
                                <w:rFonts w:ascii="Cambria" w:hAnsi="Cambria"/>
                                <w:w w:val="80"/>
                                <w:sz w:val="20"/>
                                <w:szCs w:val="20"/>
                              </w:rPr>
                            </w:pPr>
                            <w:r w:rsidRPr="00C21658">
                              <w:rPr>
                                <w:rFonts w:ascii="Cambria" w:hAnsi="Cambria"/>
                                <w:w w:val="80"/>
                                <w:sz w:val="20"/>
                                <w:szCs w:val="20"/>
                              </w:rPr>
                              <w:t>Bar</w:t>
                            </w:r>
                            <w:r w:rsidR="006440BB">
                              <w:rPr>
                                <w:rFonts w:ascii="Cambria" w:hAnsi="Cambria"/>
                                <w:w w:val="80"/>
                                <w:sz w:val="20"/>
                                <w:szCs w:val="20"/>
                              </w:rPr>
                              <w:t xml:space="preserve"> payant</w:t>
                            </w:r>
                            <w:r w:rsidRPr="00C21658">
                              <w:rPr>
                                <w:rFonts w:ascii="Cambria" w:hAnsi="Cambria"/>
                                <w:w w:val="80"/>
                                <w:sz w:val="20"/>
                                <w:szCs w:val="20"/>
                              </w:rPr>
                              <w:t> :    OUI - NON</w:t>
                            </w:r>
                          </w:p>
                          <w:p w14:paraId="53471753" w14:textId="77777777" w:rsidR="00C21658" w:rsidRPr="00C21658" w:rsidRDefault="00C21658" w:rsidP="00C21658">
                            <w:pPr>
                              <w:pStyle w:val="Paragraphedeliste"/>
                              <w:tabs>
                                <w:tab w:val="left" w:pos="1778"/>
                                <w:tab w:val="left" w:pos="1779"/>
                              </w:tabs>
                              <w:spacing w:before="3"/>
                              <w:ind w:left="720" w:firstLine="0"/>
                              <w:rPr>
                                <w:rFonts w:ascii="Cambria" w:hAnsi="Cambria"/>
                                <w:w w:val="80"/>
                                <w:sz w:val="20"/>
                                <w:szCs w:val="20"/>
                              </w:rPr>
                            </w:pPr>
                            <w:r w:rsidRPr="00C21658">
                              <w:rPr>
                                <w:rFonts w:ascii="Cambria" w:hAnsi="Cambria"/>
                                <w:w w:val="80"/>
                                <w:sz w:val="20"/>
                                <w:szCs w:val="20"/>
                              </w:rPr>
                              <w:t>Repas payant :    OUI - NON</w:t>
                            </w:r>
                          </w:p>
                          <w:p w14:paraId="6956AD02" w14:textId="77777777" w:rsidR="00C21658" w:rsidRPr="00625B74" w:rsidRDefault="00C21658" w:rsidP="00C21658">
                            <w:pPr>
                              <w:tabs>
                                <w:tab w:val="left" w:pos="284"/>
                              </w:tabs>
                              <w:spacing w:line="229" w:lineRule="exact"/>
                              <w:rPr>
                                <w:rFonts w:asciiTheme="majorHAnsi" w:hAnsiTheme="majorHAnsi"/>
                                <w:b/>
                                <w:sz w:val="20"/>
                              </w:rPr>
                            </w:pPr>
                          </w:p>
                          <w:p w14:paraId="3D38167E" w14:textId="77777777" w:rsidR="00C21658" w:rsidRPr="00826382" w:rsidRDefault="00C21658" w:rsidP="00C21658">
                            <w:pPr>
                              <w:tabs>
                                <w:tab w:val="left" w:pos="584"/>
                              </w:tabs>
                              <w:spacing w:before="3"/>
                              <w:rPr>
                                <w:rFonts w:asciiTheme="majorHAnsi" w:hAnsiTheme="majorHAnsi"/>
                                <w:sz w:val="20"/>
                              </w:rPr>
                            </w:pPr>
                          </w:p>
                        </w:txbxContent>
                      </v:textbox>
                    </v:shape>
                  </w:pict>
                </mc:Fallback>
              </mc:AlternateContent>
            </w:r>
          </w:p>
          <w:p w14:paraId="5CED0341" w14:textId="70D046E9" w:rsidR="00C21658" w:rsidRPr="00C21658" w:rsidRDefault="00CD3B95" w:rsidP="00CD3B95">
            <w:pPr>
              <w:numPr>
                <w:ilvl w:val="0"/>
                <w:numId w:val="5"/>
              </w:numPr>
              <w:spacing w:after="0" w:line="240" w:lineRule="auto"/>
              <w:jc w:val="both"/>
              <w:rPr>
                <w:rFonts w:ascii="Cambria" w:eastAsia="Times New Roman" w:hAnsi="Cambria" w:cs="Times New Roman"/>
                <w:color w:val="auto"/>
                <w:sz w:val="20"/>
                <w:szCs w:val="20"/>
                <w:u w:val="single"/>
                <w:lang w:val="fr-FR" w:eastAsia="fr-FR"/>
              </w:rPr>
            </w:pPr>
            <w:r w:rsidRPr="00CD3B95">
              <w:rPr>
                <w:rFonts w:ascii="Cambria" w:eastAsia="Times New Roman" w:hAnsi="Cambria" w:cs="Times New Roman"/>
                <w:b/>
                <w:color w:val="auto"/>
                <w:sz w:val="20"/>
                <w:szCs w:val="20"/>
                <w:u w:val="single"/>
                <w:lang w:val="fr-FR" w:eastAsia="fr-FR"/>
              </w:rPr>
              <w:t xml:space="preserve">Sollicite du Collège Communal, l'autorisation de </w:t>
            </w:r>
            <w:r w:rsidR="00C21658">
              <w:rPr>
                <w:rFonts w:ascii="Cambria" w:eastAsia="Times New Roman" w:hAnsi="Cambria" w:cs="Times New Roman"/>
                <w:b/>
                <w:color w:val="auto"/>
                <w:sz w:val="20"/>
                <w:szCs w:val="20"/>
                <w:u w:val="single"/>
                <w:lang w:val="fr-FR" w:eastAsia="fr-FR"/>
              </w:rPr>
              <w:t xml:space="preserve">                            </w:t>
            </w:r>
          </w:p>
          <w:p w14:paraId="489EC362" w14:textId="2E4B0EF5" w:rsidR="00CD3B95" w:rsidRPr="00CD3B95" w:rsidRDefault="00CD3B95" w:rsidP="00C21658">
            <w:pPr>
              <w:spacing w:after="0" w:line="240" w:lineRule="auto"/>
              <w:ind w:left="283"/>
              <w:jc w:val="both"/>
              <w:rPr>
                <w:rFonts w:ascii="Cambria" w:eastAsia="Times New Roman" w:hAnsi="Cambria" w:cs="Times New Roman"/>
                <w:color w:val="auto"/>
                <w:sz w:val="20"/>
                <w:szCs w:val="20"/>
                <w:u w:val="single"/>
                <w:lang w:val="fr-FR" w:eastAsia="fr-FR"/>
              </w:rPr>
            </w:pPr>
            <w:proofErr w:type="gramStart"/>
            <w:r w:rsidRPr="00CD3B95">
              <w:rPr>
                <w:rFonts w:ascii="Cambria" w:eastAsia="Times New Roman" w:hAnsi="Cambria" w:cs="Times New Roman"/>
                <w:b/>
                <w:color w:val="auto"/>
                <w:sz w:val="20"/>
                <w:szCs w:val="20"/>
                <w:u w:val="single"/>
                <w:lang w:val="fr-FR" w:eastAsia="fr-FR"/>
              </w:rPr>
              <w:t>disposer</w:t>
            </w:r>
            <w:proofErr w:type="gramEnd"/>
            <w:r w:rsidRPr="00CD3B95">
              <w:rPr>
                <w:rFonts w:ascii="Cambria" w:eastAsia="Times New Roman" w:hAnsi="Cambria" w:cs="Times New Roman"/>
                <w:b/>
                <w:color w:val="auto"/>
                <w:sz w:val="20"/>
                <w:szCs w:val="20"/>
                <w:u w:val="single"/>
                <w:lang w:val="fr-FR" w:eastAsia="fr-FR"/>
              </w:rPr>
              <w:t xml:space="preserve"> de la salle de </w:t>
            </w:r>
            <w:r>
              <w:rPr>
                <w:rFonts w:ascii="Cambria" w:eastAsia="Times New Roman" w:hAnsi="Cambria" w:cs="Times New Roman"/>
                <w:b/>
                <w:color w:val="auto"/>
                <w:sz w:val="20"/>
                <w:szCs w:val="20"/>
                <w:u w:val="single"/>
                <w:lang w:val="fr-FR" w:eastAsia="fr-FR"/>
              </w:rPr>
              <w:t>Pécrot</w:t>
            </w:r>
            <w:r w:rsidR="00C21658">
              <w:rPr>
                <w:rFonts w:ascii="Cambria" w:eastAsia="Times New Roman" w:hAnsi="Cambria" w:cs="Times New Roman"/>
                <w:b/>
                <w:color w:val="auto"/>
                <w:sz w:val="20"/>
                <w:szCs w:val="20"/>
                <w:u w:val="single"/>
                <w:lang w:val="fr-FR" w:eastAsia="fr-FR"/>
              </w:rPr>
              <w:t xml:space="preserve">                                                             </w:t>
            </w:r>
          </w:p>
          <w:p w14:paraId="0DBA5EA5" w14:textId="77777777" w:rsidR="00CD3B95" w:rsidRPr="00CD3B95" w:rsidRDefault="00CD3B95" w:rsidP="00CD3B95">
            <w:pPr>
              <w:spacing w:after="0" w:line="240" w:lineRule="auto"/>
              <w:ind w:left="283"/>
              <w:jc w:val="both"/>
              <w:rPr>
                <w:rFonts w:ascii="Cambria" w:eastAsia="Times New Roman" w:hAnsi="Cambria" w:cs="Times New Roman"/>
                <w:b/>
                <w:color w:val="auto"/>
                <w:sz w:val="20"/>
                <w:szCs w:val="20"/>
                <w:lang w:val="fr-FR" w:eastAsia="fr-FR"/>
              </w:rPr>
            </w:pPr>
          </w:p>
          <w:p w14:paraId="41CDA3D4" w14:textId="77777777" w:rsidR="00CD3B95" w:rsidRPr="00CD3B95" w:rsidRDefault="00CD3B95" w:rsidP="00CD3B95">
            <w:pPr>
              <w:spacing w:after="0" w:line="240" w:lineRule="auto"/>
              <w:ind w:left="708"/>
              <w:rPr>
                <w:rFonts w:ascii="Cambria" w:eastAsia="Times New Roman" w:hAnsi="Cambria" w:cs="Times New Roman"/>
                <w:color w:val="auto"/>
                <w:sz w:val="20"/>
                <w:szCs w:val="20"/>
                <w:lang w:val="fr-FR" w:eastAsia="fr-FR"/>
              </w:rPr>
            </w:pPr>
            <w:r w:rsidRPr="00CD3B95">
              <w:rPr>
                <w:rFonts w:ascii="Cambria" w:eastAsia="Times New Roman" w:hAnsi="Cambria" w:cs="Times New Roman"/>
                <w:color w:val="auto"/>
                <w:sz w:val="20"/>
                <w:szCs w:val="20"/>
                <w:lang w:val="fr-FR" w:eastAsia="fr-FR"/>
              </w:rPr>
              <w:t xml:space="preserve">1° </w:t>
            </w:r>
            <w:r w:rsidRPr="00CD3B95">
              <w:rPr>
                <w:rFonts w:ascii="Cambria" w:eastAsia="Times New Roman" w:hAnsi="Cambria" w:cs="Times New Roman"/>
                <w:i/>
                <w:color w:val="auto"/>
                <w:sz w:val="20"/>
                <w:szCs w:val="20"/>
                <w:u w:val="single"/>
                <w:lang w:val="fr-FR" w:eastAsia="fr-FR"/>
              </w:rPr>
              <w:t>But, objet détaillé et précis</w:t>
            </w:r>
            <w:r w:rsidRPr="00CD3B95">
              <w:rPr>
                <w:rFonts w:ascii="Cambria" w:eastAsia="Times New Roman" w:hAnsi="Cambria" w:cs="Times New Roman"/>
                <w:color w:val="auto"/>
                <w:sz w:val="20"/>
                <w:szCs w:val="20"/>
                <w:lang w:val="fr-FR" w:eastAsia="fr-FR"/>
              </w:rPr>
              <w:t xml:space="preserve"> :</w:t>
            </w:r>
          </w:p>
          <w:p w14:paraId="0912C539" w14:textId="77777777" w:rsidR="00CD3B95" w:rsidRPr="00CD3B95" w:rsidRDefault="00CD3B95" w:rsidP="00CD3B95">
            <w:pPr>
              <w:spacing w:after="0" w:line="240" w:lineRule="auto"/>
              <w:ind w:left="708"/>
              <w:rPr>
                <w:rFonts w:ascii="Cambria" w:eastAsia="Times New Roman" w:hAnsi="Cambria" w:cs="Times New Roman"/>
                <w:color w:val="auto"/>
                <w:sz w:val="20"/>
                <w:szCs w:val="20"/>
                <w:lang w:val="fr-FR" w:eastAsia="fr-FR"/>
              </w:rPr>
            </w:pPr>
          </w:p>
          <w:p w14:paraId="3024E0F1" w14:textId="589652C3" w:rsidR="00CD3B95" w:rsidRPr="00CD3B95" w:rsidRDefault="00C21658" w:rsidP="00C21658">
            <w:pPr>
              <w:spacing w:after="0" w:line="240" w:lineRule="auto"/>
              <w:rPr>
                <w:rFonts w:ascii="Cambria" w:eastAsia="Times New Roman" w:hAnsi="Cambria" w:cs="Times New Roman"/>
                <w:color w:val="auto"/>
                <w:sz w:val="20"/>
                <w:szCs w:val="20"/>
                <w:lang w:val="fr-FR" w:eastAsia="fr-FR"/>
              </w:rPr>
            </w:pPr>
            <w:r>
              <w:rPr>
                <w:rFonts w:ascii="Cambria" w:eastAsia="Times New Roman" w:hAnsi="Cambria" w:cs="Times New Roman"/>
                <w:color w:val="auto"/>
                <w:sz w:val="20"/>
                <w:szCs w:val="20"/>
                <w:lang w:val="fr-FR" w:eastAsia="fr-FR"/>
              </w:rPr>
              <w:t xml:space="preserve">         A.     </w:t>
            </w:r>
            <w:r w:rsidR="00CD3B95" w:rsidRPr="00CD3B95">
              <w:rPr>
                <w:rFonts w:ascii="Cambria" w:eastAsia="Times New Roman" w:hAnsi="Cambria" w:cs="Times New Roman"/>
                <w:color w:val="auto"/>
                <w:sz w:val="20"/>
                <w:szCs w:val="20"/>
                <w:lang w:val="fr-FR" w:eastAsia="fr-FR"/>
              </w:rPr>
              <w:t>Nature de l'activité</w:t>
            </w:r>
            <w:r w:rsidR="00CD3B95" w:rsidRPr="00CD3B95">
              <w:rPr>
                <w:rFonts w:ascii="Cambria" w:eastAsia="Times New Roman" w:hAnsi="Cambria" w:cs="Times New Roman"/>
                <w:color w:val="auto"/>
                <w:sz w:val="20"/>
                <w:szCs w:val="20"/>
                <w:vertAlign w:val="superscript"/>
                <w:lang w:val="fr-FR" w:eastAsia="fr-FR"/>
              </w:rPr>
              <w:footnoteReference w:id="1"/>
            </w:r>
            <w:r w:rsidR="00CD3B95" w:rsidRPr="00CD3B95">
              <w:rPr>
                <w:rFonts w:ascii="Cambria" w:eastAsia="Times New Roman" w:hAnsi="Cambria" w:cs="Times New Roman"/>
                <w:color w:val="auto"/>
                <w:sz w:val="20"/>
                <w:szCs w:val="20"/>
                <w:lang w:val="fr-FR" w:eastAsia="fr-FR"/>
              </w:rPr>
              <w:t xml:space="preserve"> : </w:t>
            </w:r>
          </w:p>
          <w:p w14:paraId="11D65119" w14:textId="77777777" w:rsidR="00CD3B95" w:rsidRPr="00CD3B95" w:rsidRDefault="00CD3B95" w:rsidP="00CD3B95">
            <w:pPr>
              <w:spacing w:after="0" w:line="240" w:lineRule="auto"/>
              <w:ind w:left="1778"/>
              <w:rPr>
                <w:rFonts w:ascii="Cambria" w:eastAsia="Times New Roman" w:hAnsi="Cambria" w:cs="Times New Roman"/>
                <w:color w:val="auto"/>
                <w:sz w:val="20"/>
                <w:szCs w:val="20"/>
                <w:lang w:val="fr-FR" w:eastAsia="fr-FR"/>
              </w:rPr>
            </w:pPr>
            <w:r w:rsidRPr="00CD3B95">
              <w:rPr>
                <w:rFonts w:ascii="Cambria" w:eastAsia="Times New Roman" w:hAnsi="Cambria" w:cs="Times New Roman"/>
                <w:color w:val="auto"/>
                <w:sz w:val="20"/>
                <w:szCs w:val="20"/>
                <w:lang w:val="fr-FR" w:eastAsia="fr-FR"/>
              </w:rPr>
              <w:tab/>
            </w:r>
          </w:p>
          <w:p w14:paraId="65F1F3DD" w14:textId="7D02F0E3" w:rsidR="00CD3B95" w:rsidRPr="00CD3B95" w:rsidRDefault="00C21658" w:rsidP="00C21658">
            <w:pPr>
              <w:spacing w:after="0" w:line="240" w:lineRule="auto"/>
              <w:rPr>
                <w:rFonts w:ascii="Cambria" w:eastAsia="Times New Roman" w:hAnsi="Cambria" w:cs="Times New Roman"/>
                <w:color w:val="auto"/>
                <w:sz w:val="20"/>
                <w:szCs w:val="20"/>
                <w:lang w:val="fr-FR" w:eastAsia="fr-FR"/>
              </w:rPr>
            </w:pPr>
            <w:r>
              <w:rPr>
                <w:rFonts w:ascii="Cambria" w:eastAsia="Times New Roman" w:hAnsi="Cambria" w:cs="Times New Roman"/>
                <w:color w:val="auto"/>
                <w:sz w:val="20"/>
                <w:szCs w:val="20"/>
                <w:lang w:val="fr-FR" w:eastAsia="fr-FR"/>
              </w:rPr>
              <w:t xml:space="preserve">         B.     </w:t>
            </w:r>
            <w:r w:rsidR="00CD3B95" w:rsidRPr="00CD3B95">
              <w:rPr>
                <w:rFonts w:ascii="Cambria" w:eastAsia="Times New Roman" w:hAnsi="Cambria" w:cs="Times New Roman"/>
                <w:color w:val="auto"/>
                <w:sz w:val="20"/>
                <w:szCs w:val="20"/>
                <w:lang w:val="fr-FR" w:eastAsia="fr-FR"/>
              </w:rPr>
              <w:t>Nombre approximatif de personnes qui y participent</w:t>
            </w:r>
            <w:r w:rsidR="00CD3B95" w:rsidRPr="00CD3B95">
              <w:rPr>
                <w:rFonts w:ascii="Cambria" w:eastAsia="Times New Roman" w:hAnsi="Cambria" w:cs="Times New Roman"/>
                <w:color w:val="auto"/>
                <w:sz w:val="20"/>
                <w:szCs w:val="20"/>
                <w:vertAlign w:val="superscript"/>
                <w:lang w:val="fr-FR" w:eastAsia="fr-FR"/>
              </w:rPr>
              <w:footnoteReference w:id="2"/>
            </w:r>
            <w:r w:rsidR="00CD3B95" w:rsidRPr="00CD3B95">
              <w:rPr>
                <w:rFonts w:ascii="Cambria" w:eastAsia="Times New Roman" w:hAnsi="Cambria" w:cs="Times New Roman"/>
                <w:color w:val="auto"/>
                <w:sz w:val="20"/>
                <w:szCs w:val="20"/>
                <w:lang w:val="fr-FR" w:eastAsia="fr-FR"/>
              </w:rPr>
              <w:t xml:space="preserve"> :  </w:t>
            </w:r>
          </w:p>
          <w:p w14:paraId="0E253F94" w14:textId="77777777" w:rsidR="00CD3B95" w:rsidRPr="00CD3B95" w:rsidRDefault="00CD3B95" w:rsidP="00CD3B95">
            <w:pPr>
              <w:spacing w:after="0" w:line="240" w:lineRule="auto"/>
              <w:ind w:left="1778"/>
              <w:rPr>
                <w:rFonts w:ascii="Cambria" w:eastAsia="Times New Roman" w:hAnsi="Cambria" w:cs="Times New Roman"/>
                <w:color w:val="auto"/>
                <w:sz w:val="20"/>
                <w:szCs w:val="20"/>
                <w:lang w:val="fr-FR" w:eastAsia="fr-FR"/>
              </w:rPr>
            </w:pPr>
          </w:p>
          <w:p w14:paraId="4604BF85" w14:textId="447C031A" w:rsidR="00CD3B95" w:rsidRPr="00CD3B95" w:rsidRDefault="00CD3B95" w:rsidP="00CD3B95">
            <w:pPr>
              <w:spacing w:after="0" w:line="276" w:lineRule="auto"/>
              <w:ind w:left="709"/>
              <w:rPr>
                <w:rFonts w:ascii="Cambria" w:eastAsia="Times New Roman" w:hAnsi="Cambria" w:cs="Times New Roman"/>
                <w:i/>
                <w:color w:val="auto"/>
                <w:sz w:val="20"/>
                <w:szCs w:val="20"/>
                <w:u w:val="single"/>
                <w:lang w:val="fr-FR" w:eastAsia="fr-FR"/>
              </w:rPr>
            </w:pPr>
            <w:r w:rsidRPr="00CD3B95">
              <w:rPr>
                <w:rFonts w:ascii="Cambria" w:eastAsia="Times New Roman" w:hAnsi="Cambria" w:cs="Times New Roman"/>
                <w:color w:val="auto"/>
                <w:sz w:val="20"/>
                <w:szCs w:val="20"/>
                <w:lang w:val="fr-FR" w:eastAsia="fr-FR"/>
              </w:rPr>
              <w:t xml:space="preserve">2° </w:t>
            </w:r>
            <w:r w:rsidRPr="00CD3B95">
              <w:rPr>
                <w:rFonts w:ascii="Cambria" w:eastAsia="Times New Roman" w:hAnsi="Cambria" w:cs="Times New Roman"/>
                <w:i/>
                <w:color w:val="auto"/>
                <w:sz w:val="20"/>
                <w:szCs w:val="20"/>
                <w:u w:val="single"/>
                <w:lang w:val="fr-FR" w:eastAsia="fr-FR"/>
              </w:rPr>
              <w:t>Date(s) et durée de l’occupation (</w:t>
            </w:r>
            <w:r w:rsidRPr="00CD3B95">
              <w:rPr>
                <w:rFonts w:ascii="Cambria" w:eastAsia="Times New Roman" w:hAnsi="Cambria" w:cs="Times New Roman"/>
                <w:b/>
                <w:bCs/>
                <w:i/>
                <w:color w:val="auto"/>
                <w:sz w:val="20"/>
                <w:szCs w:val="20"/>
                <w:u w:val="single"/>
                <w:lang w:val="fr-FR" w:eastAsia="fr-FR"/>
              </w:rPr>
              <w:t>préparatifs inclus</w:t>
            </w:r>
            <w:r w:rsidRPr="00CD3B95">
              <w:rPr>
                <w:rFonts w:ascii="Cambria" w:eastAsia="Times New Roman" w:hAnsi="Cambria" w:cs="Times New Roman"/>
                <w:i/>
                <w:color w:val="auto"/>
                <w:sz w:val="20"/>
                <w:szCs w:val="20"/>
                <w:u w:val="single"/>
                <w:lang w:val="fr-FR" w:eastAsia="fr-FR"/>
              </w:rPr>
              <w:t>)</w:t>
            </w:r>
            <w:r w:rsidR="00D572E5" w:rsidRPr="00D572E5">
              <w:rPr>
                <w:rFonts w:ascii="Cambria" w:eastAsia="Times New Roman" w:hAnsi="Cambria" w:cs="Times New Roman"/>
                <w:color w:val="auto"/>
                <w:sz w:val="20"/>
                <w:szCs w:val="20"/>
                <w:vertAlign w:val="superscript"/>
                <w:lang w:val="fr-FR" w:eastAsia="fr-FR"/>
              </w:rPr>
              <w:t> </w:t>
            </w:r>
            <w:r w:rsidR="00D572E5" w:rsidRPr="00D572E5">
              <w:rPr>
                <w:rFonts w:ascii="Cambria" w:eastAsia="Times New Roman" w:hAnsi="Cambria" w:cs="Times New Roman"/>
                <w:iCs/>
                <w:color w:val="auto"/>
                <w:sz w:val="20"/>
                <w:szCs w:val="20"/>
                <w:lang w:val="fr-FR" w:eastAsia="fr-FR"/>
              </w:rPr>
              <w:t>:</w:t>
            </w:r>
          </w:p>
          <w:p w14:paraId="3F343858" w14:textId="77777777" w:rsidR="00CD3B95" w:rsidRPr="00CD3B95" w:rsidRDefault="00CD3B95" w:rsidP="00CD3B95">
            <w:pPr>
              <w:spacing w:after="0" w:line="276" w:lineRule="auto"/>
              <w:rPr>
                <w:rFonts w:ascii="Cambria" w:eastAsia="Times New Roman" w:hAnsi="Cambria" w:cs="Times New Roman"/>
                <w:b/>
                <w:bCs/>
                <w:color w:val="auto"/>
                <w:sz w:val="20"/>
                <w:szCs w:val="20"/>
                <w:u w:val="single"/>
                <w:lang w:val="fr-FR" w:eastAsia="fr-FR"/>
              </w:rPr>
            </w:pPr>
            <w:r w:rsidRPr="00CD3B95">
              <w:rPr>
                <w:rFonts w:ascii="Cambria" w:eastAsia="Times New Roman" w:hAnsi="Cambria" w:cs="Times New Roman"/>
                <w:color w:val="auto"/>
                <w:sz w:val="20"/>
                <w:szCs w:val="20"/>
                <w:lang w:val="fr-FR" w:eastAsia="fr-FR"/>
              </w:rPr>
              <w:t xml:space="preserve">              </w:t>
            </w:r>
            <w:r w:rsidRPr="00CD3B95">
              <w:rPr>
                <w:rFonts w:ascii="Cambria" w:eastAsia="Times New Roman" w:hAnsi="Cambria" w:cs="Times New Roman"/>
                <w:b/>
                <w:bCs/>
                <w:color w:val="auto"/>
                <w:sz w:val="16"/>
                <w:szCs w:val="16"/>
                <w:u w:val="single"/>
                <w:lang w:val="fr-FR" w:eastAsia="fr-FR"/>
              </w:rPr>
              <w:t>Toute occupation en dehors de la date mentionnée ci-dessous sera considérée comme location.</w:t>
            </w:r>
          </w:p>
          <w:p w14:paraId="51625871" w14:textId="77777777" w:rsidR="00CD3B95" w:rsidRPr="00CD3B95" w:rsidRDefault="00CD3B95" w:rsidP="00CD3B95">
            <w:pPr>
              <w:spacing w:after="0" w:line="276" w:lineRule="auto"/>
              <w:ind w:left="709"/>
              <w:rPr>
                <w:rFonts w:ascii="Cambria" w:eastAsia="Times New Roman" w:hAnsi="Cambria" w:cs="Times New Roman"/>
                <w:color w:val="auto"/>
                <w:sz w:val="20"/>
                <w:szCs w:val="20"/>
                <w:lang w:val="fr-FR" w:eastAsia="fr-FR"/>
              </w:rPr>
            </w:pPr>
          </w:p>
          <w:p w14:paraId="7EDCB34B" w14:textId="1236820D" w:rsidR="00CD3B95" w:rsidRPr="0078151C" w:rsidRDefault="00CD3B95" w:rsidP="0078151C">
            <w:pPr>
              <w:spacing w:after="0" w:line="276" w:lineRule="auto"/>
              <w:ind w:left="1418"/>
              <w:rPr>
                <w:rFonts w:ascii="Cambria" w:eastAsia="Times New Roman" w:hAnsi="Cambria" w:cs="Times New Roman"/>
                <w:color w:val="auto"/>
                <w:sz w:val="20"/>
                <w:szCs w:val="20"/>
                <w:lang w:val="fr-FR" w:eastAsia="fr-FR"/>
              </w:rPr>
            </w:pPr>
            <w:r w:rsidRPr="00CD3B95">
              <w:rPr>
                <w:rFonts w:ascii="Cambria" w:eastAsia="Times New Roman" w:hAnsi="Cambria" w:cs="Times New Roman"/>
                <w:color w:val="auto"/>
                <w:sz w:val="20"/>
                <w:szCs w:val="20"/>
                <w:lang w:val="fr-FR" w:eastAsia="fr-FR"/>
              </w:rPr>
              <w:t xml:space="preserve">Date et heure : le                                                     </w:t>
            </w:r>
            <w:proofErr w:type="gramStart"/>
            <w:r w:rsidRPr="00CD3B95">
              <w:rPr>
                <w:rFonts w:ascii="Cambria" w:eastAsia="Times New Roman" w:hAnsi="Cambria" w:cs="Times New Roman"/>
                <w:color w:val="auto"/>
                <w:sz w:val="20"/>
                <w:szCs w:val="20"/>
                <w:lang w:val="fr-FR" w:eastAsia="fr-FR"/>
              </w:rPr>
              <w:t xml:space="preserve"> </w:t>
            </w:r>
            <w:r w:rsidR="005E1AEB" w:rsidRPr="00CD3B95">
              <w:rPr>
                <w:rFonts w:ascii="Cambria" w:eastAsia="Times New Roman" w:hAnsi="Cambria" w:cs="Times New Roman"/>
                <w:color w:val="auto"/>
                <w:sz w:val="20"/>
                <w:szCs w:val="20"/>
                <w:lang w:val="fr-FR" w:eastAsia="fr-FR"/>
              </w:rPr>
              <w:t xml:space="preserve"> ,</w:t>
            </w:r>
            <w:proofErr w:type="gramEnd"/>
            <w:r w:rsidRPr="00CD3B95">
              <w:rPr>
                <w:rFonts w:ascii="Cambria" w:eastAsia="Times New Roman" w:hAnsi="Cambria" w:cs="Times New Roman"/>
                <w:color w:val="auto"/>
                <w:sz w:val="20"/>
                <w:szCs w:val="20"/>
                <w:lang w:val="fr-FR" w:eastAsia="fr-FR"/>
              </w:rPr>
              <w:t xml:space="preserve"> de                                     à </w:t>
            </w:r>
          </w:p>
        </w:tc>
      </w:tr>
    </w:tbl>
    <w:p w14:paraId="417C5B17" w14:textId="422496CA" w:rsidR="005E1AEB" w:rsidRPr="004D2C1E" w:rsidRDefault="00A70709" w:rsidP="00317CA6">
      <w:pPr>
        <w:ind w:right="-134"/>
        <w:rPr>
          <w:rFonts w:ascii="Open Sans" w:hAnsi="Open Sans" w:cs="Open Sans"/>
          <w:b/>
          <w:bCs/>
          <w:i/>
          <w:iCs/>
          <w:color w:val="auto"/>
          <w:sz w:val="14"/>
          <w:szCs w:val="14"/>
          <w:shd w:val="clear" w:color="auto" w:fill="FFFF00"/>
        </w:rPr>
      </w:pPr>
      <w:r w:rsidRPr="004D2C1E">
        <w:rPr>
          <w:rFonts w:ascii="Open Sans" w:hAnsi="Open Sans" w:cs="Open Sans"/>
          <w:b/>
          <w:bCs/>
          <w:i/>
          <w:iCs/>
          <w:color w:val="auto"/>
          <w:sz w:val="14"/>
          <w:szCs w:val="14"/>
          <w:shd w:val="clear" w:color="auto" w:fill="FFFF00"/>
        </w:rPr>
        <w:t xml:space="preserve">Le montant de la location s'applique par jour et </w:t>
      </w:r>
      <w:r w:rsidRPr="004D2C1E">
        <w:rPr>
          <w:rFonts w:ascii="Open Sans" w:hAnsi="Open Sans" w:cs="Open Sans"/>
          <w:b/>
          <w:bCs/>
          <w:i/>
          <w:iCs/>
          <w:color w:val="auto"/>
          <w:sz w:val="12"/>
          <w:szCs w:val="12"/>
          <w:shd w:val="clear" w:color="auto" w:fill="FFFF00"/>
        </w:rPr>
        <w:t>débute</w:t>
      </w:r>
      <w:r w:rsidRPr="004D2C1E">
        <w:rPr>
          <w:rFonts w:ascii="Open Sans" w:hAnsi="Open Sans" w:cs="Open Sans"/>
          <w:b/>
          <w:bCs/>
          <w:i/>
          <w:iCs/>
          <w:color w:val="auto"/>
          <w:sz w:val="14"/>
          <w:szCs w:val="14"/>
          <w:shd w:val="clear" w:color="auto" w:fill="FFFF00"/>
        </w:rPr>
        <w:t xml:space="preserve"> le jour de la location à 10 h jusqu'au lendemain </w:t>
      </w:r>
      <w:r w:rsidR="004D2C1E" w:rsidRPr="004D2C1E">
        <w:rPr>
          <w:rFonts w:ascii="Open Sans" w:hAnsi="Open Sans" w:cs="Open Sans"/>
          <w:b/>
          <w:bCs/>
          <w:i/>
          <w:iCs/>
          <w:color w:val="auto"/>
          <w:sz w:val="14"/>
          <w:szCs w:val="14"/>
          <w:shd w:val="clear" w:color="auto" w:fill="FFFF00"/>
        </w:rPr>
        <w:t>10</w:t>
      </w:r>
      <w:r w:rsidRPr="004D2C1E">
        <w:rPr>
          <w:rFonts w:ascii="Open Sans" w:hAnsi="Open Sans" w:cs="Open Sans"/>
          <w:b/>
          <w:bCs/>
          <w:i/>
          <w:iCs/>
          <w:color w:val="auto"/>
          <w:sz w:val="14"/>
          <w:szCs w:val="14"/>
          <w:shd w:val="clear" w:color="auto" w:fill="FFFF00"/>
        </w:rPr>
        <w:t>h</w:t>
      </w:r>
      <w:r w:rsidR="004D2C1E" w:rsidRPr="004D2C1E">
        <w:rPr>
          <w:rFonts w:ascii="Open Sans" w:hAnsi="Open Sans" w:cs="Open Sans"/>
          <w:b/>
          <w:bCs/>
          <w:i/>
          <w:iCs/>
          <w:color w:val="auto"/>
          <w:sz w:val="14"/>
          <w:szCs w:val="14"/>
          <w:shd w:val="clear" w:color="auto" w:fill="FFFF00"/>
        </w:rPr>
        <w:t xml:space="preserve"> (état des lieux compris)</w:t>
      </w:r>
      <w:r w:rsidRPr="004D2C1E">
        <w:rPr>
          <w:rFonts w:ascii="Open Sans" w:hAnsi="Open Sans" w:cs="Open Sans"/>
          <w:b/>
          <w:bCs/>
          <w:i/>
          <w:iCs/>
          <w:color w:val="auto"/>
          <w:sz w:val="14"/>
          <w:szCs w:val="14"/>
          <w:shd w:val="clear" w:color="auto" w:fill="FFFF00"/>
        </w:rPr>
        <w:t xml:space="preserve"> !</w:t>
      </w:r>
      <w:r w:rsidR="005E1AEB" w:rsidRPr="004D2C1E">
        <w:rPr>
          <w:rFonts w:ascii="Open Sans" w:hAnsi="Open Sans" w:cs="Open Sans"/>
          <w:b/>
          <w:bCs/>
          <w:i/>
          <w:iCs/>
          <w:color w:val="auto"/>
          <w:sz w:val="14"/>
          <w:szCs w:val="14"/>
          <w:shd w:val="clear" w:color="auto" w:fill="FFFF00"/>
        </w:rPr>
        <w:t xml:space="preserve"> Pour la remise des clés prendre contact une semaine à l’avance !</w:t>
      </w:r>
    </w:p>
    <w:p w14:paraId="0D7E58AD" w14:textId="5130C874" w:rsidR="00632542" w:rsidRPr="00C21658" w:rsidRDefault="00B74D0B" w:rsidP="005E1AEB">
      <w:pPr>
        <w:rPr>
          <w:rFonts w:ascii="Cambria" w:eastAsia="Arial" w:hAnsi="Cambria" w:cs="Arial"/>
          <w:bCs/>
          <w:sz w:val="20"/>
        </w:rPr>
      </w:pPr>
      <w:r w:rsidRPr="005E1AEB">
        <w:rPr>
          <w:rFonts w:ascii="Cambria" w:eastAsia="Arial" w:hAnsi="Cambria" w:cs="Arial"/>
          <w:bCs/>
          <w:sz w:val="20"/>
        </w:rPr>
        <w:t>Le</w:t>
      </w:r>
      <w:r w:rsidRPr="00AB3F66">
        <w:rPr>
          <w:rFonts w:ascii="Cambria" w:eastAsia="Arial" w:hAnsi="Cambria" w:cs="Arial"/>
          <w:bCs/>
          <w:sz w:val="20"/>
        </w:rPr>
        <w:t xml:space="preserve"> preneur déclare avoir pris connaissance du Règlement général de gestion et d’occupation des salles communales de Grez-Doiceau, s'engage sans réserve à s'y conformer et renonce dès à présent à tout recours contre l'Administration en cas d'accident ou de sinistre. </w:t>
      </w:r>
    </w:p>
    <w:p w14:paraId="431CAC1B" w14:textId="77777777" w:rsidR="00632542" w:rsidRPr="00AB3F66" w:rsidRDefault="00B74D0B">
      <w:pPr>
        <w:spacing w:after="221" w:line="250" w:lineRule="auto"/>
        <w:ind w:left="-1" w:hanging="10"/>
        <w:jc w:val="both"/>
        <w:rPr>
          <w:rFonts w:ascii="Cambria" w:hAnsi="Cambria"/>
          <w:bCs/>
        </w:rPr>
      </w:pPr>
      <w:r w:rsidRPr="00AB3F66">
        <w:rPr>
          <w:rFonts w:ascii="Cambria" w:eastAsia="Arial" w:hAnsi="Cambria" w:cs="Arial"/>
          <w:bCs/>
          <w:sz w:val="20"/>
        </w:rPr>
        <w:t xml:space="preserve">Le preneur déclare avoir pris contact avec le(s) responsable(s) concerné(s). </w:t>
      </w:r>
    </w:p>
    <w:p w14:paraId="1305871E" w14:textId="52D07B6A" w:rsidR="00CD3B95" w:rsidRPr="00CD3B95" w:rsidRDefault="00B74D0B" w:rsidP="00CD3B95">
      <w:pPr>
        <w:spacing w:after="0" w:line="240" w:lineRule="auto"/>
        <w:ind w:right="5642"/>
        <w:rPr>
          <w:rFonts w:ascii="Cambria" w:eastAsia="Arial" w:hAnsi="Cambria" w:cs="Arial"/>
          <w:sz w:val="20"/>
        </w:rPr>
      </w:pPr>
      <w:r w:rsidRPr="00CD3B95">
        <w:rPr>
          <w:rFonts w:ascii="Cambria" w:eastAsia="Arial" w:hAnsi="Cambria" w:cs="Arial"/>
          <w:b/>
          <w:bCs/>
          <w:sz w:val="20"/>
          <w:u w:val="single" w:color="000000"/>
        </w:rPr>
        <w:t>Réservations</w:t>
      </w:r>
      <w:r w:rsidRPr="00CD3B95">
        <w:rPr>
          <w:rFonts w:ascii="Cambria" w:eastAsia="Arial" w:hAnsi="Cambria" w:cs="Arial"/>
          <w:sz w:val="20"/>
        </w:rPr>
        <w:t xml:space="preserve"> : </w:t>
      </w:r>
    </w:p>
    <w:p w14:paraId="01E1B537" w14:textId="77777777" w:rsidR="00C21658" w:rsidRDefault="00B74D0B" w:rsidP="00C21658">
      <w:pPr>
        <w:spacing w:after="4" w:line="250" w:lineRule="auto"/>
        <w:jc w:val="both"/>
        <w:rPr>
          <w:rFonts w:ascii="Cambria" w:eastAsia="Arial" w:hAnsi="Cambria" w:cs="Arial"/>
          <w:bCs/>
          <w:sz w:val="20"/>
        </w:rPr>
      </w:pPr>
      <w:r w:rsidRPr="00CD3B95">
        <w:rPr>
          <w:rFonts w:ascii="Cambria" w:eastAsia="Arial" w:hAnsi="Cambria" w:cs="Arial"/>
          <w:bCs/>
          <w:sz w:val="20"/>
        </w:rPr>
        <w:t>Administration communale Pl</w:t>
      </w:r>
      <w:r w:rsidR="00347C56">
        <w:rPr>
          <w:rFonts w:ascii="Cambria" w:eastAsia="Arial" w:hAnsi="Cambria" w:cs="Arial"/>
          <w:bCs/>
          <w:sz w:val="20"/>
        </w:rPr>
        <w:t>ace</w:t>
      </w:r>
      <w:r w:rsidRPr="00CD3B95">
        <w:rPr>
          <w:rFonts w:ascii="Cambria" w:eastAsia="Arial" w:hAnsi="Cambria" w:cs="Arial"/>
          <w:bCs/>
          <w:sz w:val="20"/>
        </w:rPr>
        <w:t xml:space="preserve"> E</w:t>
      </w:r>
      <w:r w:rsidR="00347C56">
        <w:rPr>
          <w:rFonts w:ascii="Cambria" w:eastAsia="Arial" w:hAnsi="Cambria" w:cs="Arial"/>
          <w:bCs/>
          <w:sz w:val="20"/>
        </w:rPr>
        <w:t>rnest</w:t>
      </w:r>
      <w:r w:rsidRPr="00CD3B95">
        <w:rPr>
          <w:rFonts w:ascii="Cambria" w:eastAsia="Arial" w:hAnsi="Cambria" w:cs="Arial"/>
          <w:bCs/>
          <w:sz w:val="20"/>
        </w:rPr>
        <w:t xml:space="preserve"> Dubois,</w:t>
      </w:r>
      <w:r w:rsidR="00AB3F66">
        <w:rPr>
          <w:rFonts w:ascii="Cambria" w:eastAsia="Arial" w:hAnsi="Cambria" w:cs="Arial"/>
          <w:bCs/>
          <w:sz w:val="20"/>
        </w:rPr>
        <w:t>1</w:t>
      </w:r>
      <w:r w:rsidR="00347C56">
        <w:rPr>
          <w:rFonts w:ascii="Cambria" w:eastAsia="Arial" w:hAnsi="Cambria" w:cs="Arial"/>
          <w:bCs/>
          <w:sz w:val="20"/>
        </w:rPr>
        <w:t xml:space="preserve"> - </w:t>
      </w:r>
      <w:r w:rsidR="00AB3F66" w:rsidRPr="00CD3B95">
        <w:rPr>
          <w:rFonts w:ascii="Cambria" w:eastAsia="Arial" w:hAnsi="Cambria" w:cs="Arial"/>
          <w:bCs/>
          <w:sz w:val="20"/>
        </w:rPr>
        <w:t xml:space="preserve">1390 </w:t>
      </w:r>
      <w:r w:rsidR="00347C56">
        <w:rPr>
          <w:rFonts w:ascii="Cambria" w:eastAsia="Arial" w:hAnsi="Cambria" w:cs="Arial"/>
          <w:bCs/>
          <w:sz w:val="20"/>
        </w:rPr>
        <w:t>Grez-Doiceau</w:t>
      </w:r>
      <w:r w:rsidR="00C21658">
        <w:rPr>
          <w:rFonts w:ascii="Cambria" w:eastAsia="Arial" w:hAnsi="Cambria" w:cs="Arial"/>
          <w:bCs/>
          <w:sz w:val="20"/>
        </w:rPr>
        <w:t xml:space="preserve"> </w:t>
      </w:r>
    </w:p>
    <w:p w14:paraId="2AC94528" w14:textId="4693078E" w:rsidR="00A70709" w:rsidRDefault="00B74D0B" w:rsidP="00C21658">
      <w:pPr>
        <w:spacing w:after="4" w:line="250" w:lineRule="auto"/>
        <w:jc w:val="both"/>
        <w:rPr>
          <w:rFonts w:ascii="Cambria" w:eastAsia="Arial" w:hAnsi="Cambria" w:cs="Arial"/>
          <w:bCs/>
          <w:sz w:val="20"/>
        </w:rPr>
      </w:pPr>
      <w:r w:rsidRPr="00CD3B95">
        <w:rPr>
          <w:rFonts w:ascii="Cambria" w:eastAsia="Arial" w:hAnsi="Cambria" w:cs="Arial"/>
          <w:bCs/>
          <w:sz w:val="20"/>
        </w:rPr>
        <w:t>TEL : 010/84.83.</w:t>
      </w:r>
      <w:r w:rsidR="000B3044">
        <w:rPr>
          <w:rFonts w:ascii="Cambria" w:eastAsia="Arial" w:hAnsi="Cambria" w:cs="Arial"/>
          <w:bCs/>
          <w:sz w:val="20"/>
        </w:rPr>
        <w:t>00</w:t>
      </w:r>
      <w:r w:rsidR="003A2A9E">
        <w:rPr>
          <w:rFonts w:ascii="Cambria" w:eastAsia="Arial" w:hAnsi="Cambria" w:cs="Arial"/>
          <w:bCs/>
          <w:sz w:val="20"/>
        </w:rPr>
        <w:t xml:space="preserve"> ou 010/84.83.</w:t>
      </w:r>
      <w:r w:rsidR="000B3044">
        <w:rPr>
          <w:rFonts w:ascii="Cambria" w:eastAsia="Arial" w:hAnsi="Cambria" w:cs="Arial"/>
          <w:bCs/>
          <w:sz w:val="20"/>
        </w:rPr>
        <w:t>21</w:t>
      </w:r>
      <w:r w:rsidR="00347C56">
        <w:rPr>
          <w:rFonts w:ascii="Cambria" w:eastAsia="Arial" w:hAnsi="Cambria" w:cs="Arial"/>
          <w:bCs/>
          <w:sz w:val="20"/>
        </w:rPr>
        <w:t xml:space="preserve"> </w:t>
      </w:r>
      <w:r w:rsidR="003A2A9E">
        <w:rPr>
          <w:rFonts w:ascii="Cambria" w:eastAsia="Arial" w:hAnsi="Cambria" w:cs="Arial"/>
          <w:bCs/>
          <w:sz w:val="20"/>
        </w:rPr>
        <w:t>–</w:t>
      </w:r>
      <w:r w:rsidR="00347C56">
        <w:rPr>
          <w:rFonts w:ascii="Cambria" w:eastAsia="Arial" w:hAnsi="Cambria" w:cs="Arial"/>
          <w:bCs/>
          <w:sz w:val="20"/>
        </w:rPr>
        <w:t xml:space="preserve"> </w:t>
      </w:r>
      <w:hyperlink r:id="rId9" w:history="1">
        <w:r w:rsidR="00C21658" w:rsidRPr="00BB651A">
          <w:rPr>
            <w:rStyle w:val="Lienhypertexte"/>
            <w:rFonts w:ascii="Cambria" w:eastAsia="Arial" w:hAnsi="Cambria" w:cs="Arial"/>
            <w:bCs/>
            <w:sz w:val="20"/>
          </w:rPr>
          <w:t>salles@grez-doiceau.be</w:t>
        </w:r>
      </w:hyperlink>
    </w:p>
    <w:p w14:paraId="23498D27" w14:textId="77777777" w:rsidR="000F55FE" w:rsidRDefault="000F55FE" w:rsidP="000F55FE">
      <w:pPr>
        <w:spacing w:after="4" w:line="250" w:lineRule="auto"/>
        <w:jc w:val="both"/>
        <w:rPr>
          <w:rFonts w:ascii="Cambria" w:hAnsi="Cambria" w:cstheme="minorHAnsi"/>
          <w:b/>
          <w:spacing w:val="-1"/>
          <w:w w:val="80"/>
          <w:sz w:val="24"/>
          <w:szCs w:val="28"/>
          <w:u w:val="single"/>
        </w:rPr>
      </w:pPr>
    </w:p>
    <w:p w14:paraId="74A4B9F2" w14:textId="388DA6AC" w:rsidR="000F55FE" w:rsidRDefault="00C21658" w:rsidP="000F55FE">
      <w:pPr>
        <w:spacing w:after="4" w:line="250" w:lineRule="auto"/>
        <w:jc w:val="both"/>
        <w:rPr>
          <w:rFonts w:ascii="Cambria" w:eastAsia="Arial" w:hAnsi="Cambria" w:cs="Arial"/>
          <w:bCs/>
          <w:sz w:val="20"/>
        </w:rPr>
      </w:pPr>
      <w:r w:rsidRPr="00F81DF2">
        <w:rPr>
          <w:rFonts w:ascii="Cambria" w:hAnsi="Cambria" w:cstheme="minorHAnsi"/>
          <w:b/>
          <w:spacing w:val="-1"/>
          <w:w w:val="80"/>
          <w:szCs w:val="24"/>
          <w:u w:val="single"/>
        </w:rPr>
        <w:t xml:space="preserve">Remise </w:t>
      </w:r>
      <w:r w:rsidRPr="00F81DF2">
        <w:rPr>
          <w:rFonts w:ascii="Cambria" w:hAnsi="Cambria" w:cstheme="minorHAnsi"/>
          <w:b/>
          <w:spacing w:val="-1"/>
          <w:w w:val="80"/>
          <w:sz w:val="20"/>
          <w:u w:val="single"/>
        </w:rPr>
        <w:t>des</w:t>
      </w:r>
      <w:r w:rsidRPr="00F81DF2">
        <w:rPr>
          <w:rFonts w:ascii="Cambria" w:hAnsi="Cambria" w:cstheme="minorHAnsi"/>
          <w:b/>
          <w:spacing w:val="-1"/>
          <w:w w:val="80"/>
          <w:szCs w:val="24"/>
          <w:u w:val="single"/>
        </w:rPr>
        <w:t xml:space="preserve"> </w:t>
      </w:r>
      <w:r w:rsidRPr="00536B2D">
        <w:rPr>
          <w:rFonts w:ascii="Cambria" w:hAnsi="Cambria" w:cstheme="minorHAnsi"/>
          <w:b/>
          <w:spacing w:val="-1"/>
          <w:w w:val="80"/>
          <w:szCs w:val="24"/>
          <w:u w:val="single"/>
        </w:rPr>
        <w:t>clés </w:t>
      </w:r>
      <w:r w:rsidR="00536B2D" w:rsidRPr="00536B2D">
        <w:rPr>
          <w:rFonts w:ascii="Cambria" w:hAnsi="Cambria" w:cstheme="minorHAnsi"/>
          <w:b/>
          <w:spacing w:val="-1"/>
          <w:w w:val="80"/>
          <w:szCs w:val="24"/>
          <w:u w:val="single"/>
        </w:rPr>
        <w:t>et état des lieux</w:t>
      </w:r>
      <w:r w:rsidR="00536B2D">
        <w:rPr>
          <w:rFonts w:ascii="Cambria" w:hAnsi="Cambria" w:cstheme="minorHAnsi"/>
          <w:b/>
          <w:spacing w:val="-1"/>
          <w:w w:val="80"/>
          <w:szCs w:val="24"/>
        </w:rPr>
        <w:t xml:space="preserve"> </w:t>
      </w:r>
      <w:r>
        <w:rPr>
          <w:rFonts w:ascii="Cambria" w:hAnsi="Cambria" w:cstheme="minorHAnsi"/>
          <w:b/>
          <w:spacing w:val="-1"/>
          <w:w w:val="80"/>
          <w:szCs w:val="24"/>
        </w:rPr>
        <w:t xml:space="preserve">: </w:t>
      </w:r>
      <w:r w:rsidRPr="000E68D2">
        <w:rPr>
          <w:rFonts w:ascii="Cambria" w:hAnsi="Cambria" w:cstheme="minorHAnsi"/>
          <w:bCs/>
          <w:spacing w:val="-1"/>
          <w:w w:val="80"/>
          <w:szCs w:val="24"/>
        </w:rPr>
        <w:t>Monsieur</w:t>
      </w:r>
      <w:r>
        <w:rPr>
          <w:rFonts w:ascii="Cambria" w:hAnsi="Cambria" w:cstheme="minorHAnsi"/>
          <w:bCs/>
          <w:spacing w:val="-1"/>
          <w:w w:val="80"/>
          <w:szCs w:val="24"/>
        </w:rPr>
        <w:t xml:space="preserve"> Yves Claus </w:t>
      </w:r>
      <w:r w:rsidR="00C01437">
        <w:rPr>
          <w:rFonts w:ascii="Cambria" w:hAnsi="Cambria" w:cstheme="minorHAnsi"/>
          <w:bCs/>
          <w:spacing w:val="-1"/>
          <w:w w:val="80"/>
          <w:szCs w:val="24"/>
        </w:rPr>
        <w:t xml:space="preserve">contacter le gestionnaire </w:t>
      </w:r>
      <w:r w:rsidR="00FB58B5" w:rsidRPr="00FB58B5">
        <w:rPr>
          <w:rFonts w:ascii="Cambria" w:hAnsi="Cambria" w:cstheme="minorHAnsi"/>
          <w:b/>
          <w:spacing w:val="-1"/>
          <w:w w:val="80"/>
          <w:sz w:val="24"/>
          <w:szCs w:val="28"/>
          <w:u w:val="single"/>
        </w:rPr>
        <w:t>uniquement</w:t>
      </w:r>
      <w:r w:rsidR="00FB58B5">
        <w:rPr>
          <w:rFonts w:ascii="Cambria" w:hAnsi="Cambria" w:cstheme="minorHAnsi"/>
          <w:bCs/>
          <w:spacing w:val="-1"/>
          <w:w w:val="80"/>
          <w:szCs w:val="24"/>
        </w:rPr>
        <w:t xml:space="preserve"> </w:t>
      </w:r>
      <w:r>
        <w:rPr>
          <w:rFonts w:ascii="Cambria" w:hAnsi="Cambria" w:cstheme="minorHAnsi"/>
          <w:bCs/>
          <w:spacing w:val="-1"/>
          <w:w w:val="80"/>
          <w:szCs w:val="24"/>
        </w:rPr>
        <w:t xml:space="preserve">par </w:t>
      </w:r>
      <w:r w:rsidR="000F55FE" w:rsidRPr="00FB58B5">
        <w:rPr>
          <w:rFonts w:ascii="Cambria" w:hAnsi="Cambria" w:cstheme="minorHAnsi"/>
          <w:b/>
          <w:spacing w:val="-1"/>
          <w:w w:val="80"/>
          <w:sz w:val="24"/>
          <w:szCs w:val="28"/>
          <w:u w:val="single"/>
        </w:rPr>
        <w:t xml:space="preserve">SMS </w:t>
      </w:r>
      <w:r w:rsidR="000F55FE">
        <w:rPr>
          <w:rFonts w:ascii="Cambria" w:hAnsi="Cambria" w:cstheme="minorHAnsi"/>
          <w:b/>
          <w:spacing w:val="-1"/>
          <w:w w:val="80"/>
          <w:sz w:val="24"/>
          <w:szCs w:val="28"/>
          <w:u w:val="single"/>
        </w:rPr>
        <w:t>une semaine avant l’événement</w:t>
      </w:r>
      <w:r w:rsidR="000F55FE" w:rsidRPr="00FB58B5">
        <w:rPr>
          <w:rFonts w:ascii="Cambria" w:hAnsi="Cambria" w:cstheme="minorHAnsi"/>
          <w:b/>
          <w:spacing w:val="-1"/>
          <w:w w:val="80"/>
          <w:sz w:val="24"/>
          <w:szCs w:val="28"/>
        </w:rPr>
        <w:t xml:space="preserve"> </w:t>
      </w:r>
      <w:r w:rsidR="000F55FE" w:rsidRPr="00536B2D">
        <w:rPr>
          <w:rFonts w:ascii="Cambria" w:hAnsi="Cambria" w:cstheme="minorHAnsi"/>
          <w:bCs/>
          <w:spacing w:val="-1"/>
          <w:w w:val="80"/>
          <w:szCs w:val="24"/>
        </w:rPr>
        <w:t>au 0476/02.32.77</w:t>
      </w:r>
      <w:r w:rsidR="008E096A">
        <w:rPr>
          <w:rFonts w:ascii="Cambria" w:hAnsi="Cambria" w:cstheme="minorHAnsi"/>
          <w:bCs/>
          <w:spacing w:val="-1"/>
          <w:w w:val="80"/>
          <w:szCs w:val="24"/>
        </w:rPr>
        <w:t xml:space="preserve"> (état des lieux effectué par le même occupant)</w:t>
      </w:r>
    </w:p>
    <w:p w14:paraId="258D5127" w14:textId="6E7E6FAC" w:rsidR="00C21658" w:rsidRPr="00C21658" w:rsidRDefault="00C21658" w:rsidP="00C21658">
      <w:pPr>
        <w:spacing w:after="4" w:line="250" w:lineRule="auto"/>
        <w:jc w:val="both"/>
        <w:rPr>
          <w:rFonts w:ascii="Cambria" w:hAnsi="Cambria" w:cstheme="minorHAnsi"/>
          <w:bCs/>
          <w:spacing w:val="-1"/>
          <w:w w:val="80"/>
          <w:szCs w:val="24"/>
        </w:rPr>
      </w:pPr>
    </w:p>
    <w:p w14:paraId="145BBDC0" w14:textId="1E8B2F7E" w:rsidR="0078151C" w:rsidRDefault="0078151C" w:rsidP="00F222F4">
      <w:pPr>
        <w:spacing w:after="4" w:line="250" w:lineRule="auto"/>
        <w:ind w:left="-1" w:hanging="10"/>
        <w:jc w:val="both"/>
        <w:rPr>
          <w:rFonts w:ascii="Cambria" w:eastAsia="Arial" w:hAnsi="Cambria" w:cs="Arial"/>
          <w:bCs/>
          <w:sz w:val="20"/>
        </w:rPr>
      </w:pPr>
    </w:p>
    <w:p w14:paraId="5CA9BCDA" w14:textId="77777777" w:rsidR="0078151C" w:rsidRPr="00AB3F66" w:rsidRDefault="0078151C" w:rsidP="00F222F4">
      <w:pPr>
        <w:spacing w:after="4" w:line="250" w:lineRule="auto"/>
        <w:ind w:left="-1" w:hanging="10"/>
        <w:jc w:val="both"/>
        <w:rPr>
          <w:rFonts w:ascii="Cambria" w:eastAsia="Arial" w:hAnsi="Cambria" w:cs="Arial"/>
          <w:bCs/>
          <w:sz w:val="20"/>
        </w:rPr>
      </w:pPr>
    </w:p>
    <w:p w14:paraId="1F7BFEDA" w14:textId="1AA197DC" w:rsidR="0078151C" w:rsidRPr="0078151C" w:rsidRDefault="00AB3F66" w:rsidP="0078151C">
      <w:pPr>
        <w:spacing w:after="0"/>
        <w:ind w:right="10"/>
        <w:rPr>
          <w:rFonts w:ascii="Arial" w:eastAsia="Arial" w:hAnsi="Arial" w:cs="Arial"/>
          <w:sz w:val="20"/>
        </w:rPr>
      </w:pPr>
      <w:r>
        <w:rPr>
          <w:rFonts w:ascii="Arial" w:eastAsia="Arial" w:hAnsi="Arial" w:cs="Arial"/>
          <w:sz w:val="20"/>
        </w:rPr>
        <w:t xml:space="preserve">                                                        </w:t>
      </w:r>
      <w:r w:rsidR="00CD3B95">
        <w:rPr>
          <w:rFonts w:ascii="Arial" w:eastAsia="Arial" w:hAnsi="Arial" w:cs="Arial"/>
          <w:sz w:val="20"/>
        </w:rPr>
        <w:t>Date et signature du demandeur</w:t>
      </w:r>
    </w:p>
    <w:p w14:paraId="580AF142" w14:textId="5CA40005" w:rsidR="00CD3B95" w:rsidRDefault="00CD3B95" w:rsidP="00CD3B95">
      <w:pPr>
        <w:spacing w:after="1530"/>
        <w:ind w:right="12"/>
        <w:jc w:val="center"/>
      </w:pPr>
      <w:r>
        <w:rPr>
          <w:rFonts w:ascii="Arial" w:eastAsia="Arial" w:hAnsi="Arial" w:cs="Arial"/>
          <w:b/>
          <w:sz w:val="20"/>
        </w:rPr>
        <w:t>(</w:t>
      </w:r>
      <w:proofErr w:type="gramStart"/>
      <w:r>
        <w:rPr>
          <w:rFonts w:ascii="Arial" w:eastAsia="Arial" w:hAnsi="Arial" w:cs="Arial"/>
          <w:b/>
          <w:sz w:val="20"/>
        </w:rPr>
        <w:t>signature</w:t>
      </w:r>
      <w:proofErr w:type="gramEnd"/>
      <w:r>
        <w:rPr>
          <w:rFonts w:ascii="Arial" w:eastAsia="Arial" w:hAnsi="Arial" w:cs="Arial"/>
          <w:b/>
          <w:sz w:val="20"/>
        </w:rPr>
        <w:t xml:space="preserve"> des parents ou du tuteur pour les mineurs d’âge) </w:t>
      </w:r>
    </w:p>
    <w:tbl>
      <w:tblPr>
        <w:tblpPr w:leftFromText="141" w:rightFromText="141" w:vertAnchor="page" w:horzAnchor="margin" w:tblpY="331"/>
        <w:tblW w:w="8996" w:type="dxa"/>
        <w:tblLook w:val="04A0" w:firstRow="1" w:lastRow="0" w:firstColumn="1" w:lastColumn="0" w:noHBand="0" w:noVBand="1"/>
      </w:tblPr>
      <w:tblGrid>
        <w:gridCol w:w="2094"/>
        <w:gridCol w:w="6902"/>
      </w:tblGrid>
      <w:tr w:rsidR="007A5E9E" w:rsidRPr="00CD3B95" w14:paraId="1DC0F157" w14:textId="77777777" w:rsidTr="00347C56">
        <w:trPr>
          <w:trHeight w:val="1849"/>
        </w:trPr>
        <w:tc>
          <w:tcPr>
            <w:tcW w:w="2094" w:type="dxa"/>
          </w:tcPr>
          <w:p w14:paraId="51622067" w14:textId="77777777" w:rsidR="007A5E9E" w:rsidRPr="00CD3B95" w:rsidRDefault="007A5E9E" w:rsidP="00CF3873">
            <w:pPr>
              <w:spacing w:after="0" w:line="240" w:lineRule="auto"/>
              <w:jc w:val="center"/>
              <w:rPr>
                <w:rFonts w:ascii="Cambria" w:eastAsia="Times New Roman" w:hAnsi="Cambria" w:cs="Times New Roman"/>
                <w:b/>
                <w:caps/>
                <w:color w:val="auto"/>
                <w:sz w:val="16"/>
                <w:szCs w:val="16"/>
                <w:lang w:val="fr-FR" w:eastAsia="fr-FR"/>
              </w:rPr>
            </w:pPr>
            <w:r w:rsidRPr="00CD3B95">
              <w:rPr>
                <w:rFonts w:ascii="Cambria" w:eastAsia="Times New Roman" w:hAnsi="Cambria" w:cs="Times New Roman"/>
                <w:b/>
                <w:caps/>
                <w:noProof/>
                <w:color w:val="auto"/>
                <w:sz w:val="16"/>
                <w:szCs w:val="16"/>
                <w:lang w:val="fr-FR" w:eastAsia="fr-FR"/>
              </w:rPr>
              <w:lastRenderedPageBreak/>
              <w:drawing>
                <wp:inline distT="0" distB="0" distL="0" distR="0" wp14:anchorId="0DBA5F84" wp14:editId="41EF076C">
                  <wp:extent cx="657225" cy="739379"/>
                  <wp:effectExtent l="0" t="0" r="0" b="3810"/>
                  <wp:docPr id="1" name="Image 1" descr="Une image contenant text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Une image contenant texte, clipart&#10;&#10;Description générée automatiquem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2678" cy="745514"/>
                          </a:xfrm>
                          <a:prstGeom prst="rect">
                            <a:avLst/>
                          </a:prstGeom>
                          <a:noFill/>
                          <a:ln>
                            <a:noFill/>
                          </a:ln>
                        </pic:spPr>
                      </pic:pic>
                    </a:graphicData>
                  </a:graphic>
                </wp:inline>
              </w:drawing>
            </w:r>
          </w:p>
          <w:p w14:paraId="3C81EF1B" w14:textId="77777777" w:rsidR="007A5E9E" w:rsidRPr="00CD3B95" w:rsidRDefault="007A5E9E" w:rsidP="00CF3873">
            <w:pPr>
              <w:spacing w:before="60" w:after="0" w:line="240" w:lineRule="auto"/>
              <w:jc w:val="center"/>
              <w:rPr>
                <w:rFonts w:ascii="Cambria" w:eastAsia="Times New Roman" w:hAnsi="Cambria" w:cs="Times New Roman"/>
                <w:b/>
                <w:caps/>
                <w:color w:val="auto"/>
                <w:spacing w:val="-16"/>
                <w:sz w:val="16"/>
                <w:szCs w:val="16"/>
                <w:lang w:val="fr-FR" w:eastAsia="fr-FR"/>
              </w:rPr>
            </w:pPr>
            <w:r w:rsidRPr="00CD3B95">
              <w:rPr>
                <w:rFonts w:ascii="Cambria" w:eastAsia="Times New Roman" w:hAnsi="Cambria" w:cs="Times New Roman"/>
                <w:b/>
                <w:caps/>
                <w:color w:val="auto"/>
                <w:spacing w:val="-16"/>
                <w:sz w:val="16"/>
                <w:szCs w:val="16"/>
                <w:lang w:val="fr-FR" w:eastAsia="fr-FR"/>
              </w:rPr>
              <w:t>Commune</w:t>
            </w:r>
          </w:p>
          <w:p w14:paraId="5FBEA790" w14:textId="77777777" w:rsidR="007A5E9E" w:rsidRPr="00CD3B95" w:rsidRDefault="007A5E9E" w:rsidP="00CF3873">
            <w:pPr>
              <w:spacing w:before="60" w:after="0" w:line="240" w:lineRule="auto"/>
              <w:jc w:val="center"/>
              <w:rPr>
                <w:rFonts w:ascii="Cambria" w:eastAsia="Times New Roman" w:hAnsi="Cambria" w:cs="Times New Roman"/>
                <w:b/>
                <w:caps/>
                <w:color w:val="auto"/>
                <w:spacing w:val="-16"/>
                <w:sz w:val="16"/>
                <w:szCs w:val="16"/>
                <w:lang w:val="fr-FR" w:eastAsia="fr-FR"/>
              </w:rPr>
            </w:pPr>
            <w:r w:rsidRPr="00CD3B95">
              <w:rPr>
                <w:rFonts w:ascii="Cambria" w:eastAsia="Times New Roman" w:hAnsi="Cambria" w:cs="Times New Roman"/>
                <w:b/>
                <w:caps/>
                <w:color w:val="auto"/>
                <w:spacing w:val="-16"/>
                <w:sz w:val="16"/>
                <w:szCs w:val="16"/>
                <w:lang w:val="fr-FR" w:eastAsia="fr-FR"/>
              </w:rPr>
              <w:t>de</w:t>
            </w:r>
          </w:p>
          <w:p w14:paraId="302F2777" w14:textId="77777777" w:rsidR="007A5E9E" w:rsidRPr="00CD3B95" w:rsidRDefault="007A5E9E" w:rsidP="00CF3873">
            <w:pPr>
              <w:spacing w:after="0" w:line="240" w:lineRule="auto"/>
              <w:jc w:val="center"/>
              <w:rPr>
                <w:rFonts w:ascii="Cambria" w:eastAsia="Times New Roman" w:hAnsi="Cambria" w:cs="Times New Roman"/>
                <w:b/>
                <w:caps/>
                <w:color w:val="auto"/>
                <w:spacing w:val="-20"/>
                <w:sz w:val="16"/>
                <w:szCs w:val="16"/>
                <w:lang w:val="fr-FR" w:eastAsia="fr-FR"/>
              </w:rPr>
            </w:pPr>
            <w:r w:rsidRPr="00CD3B95">
              <w:rPr>
                <w:rFonts w:ascii="Cambria" w:eastAsia="Times New Roman" w:hAnsi="Cambria" w:cs="Times New Roman"/>
                <w:b/>
                <w:caps/>
                <w:color w:val="auto"/>
                <w:spacing w:val="-20"/>
                <w:sz w:val="16"/>
                <w:szCs w:val="16"/>
                <w:lang w:val="fr-FR" w:eastAsia="fr-FR"/>
              </w:rPr>
              <w:t>GREZ-DOICEAU</w:t>
            </w:r>
          </w:p>
          <w:p w14:paraId="1C09C624" w14:textId="77777777" w:rsidR="007A5E9E" w:rsidRPr="00CD3B95" w:rsidRDefault="007A5E9E" w:rsidP="00CF3873">
            <w:pPr>
              <w:tabs>
                <w:tab w:val="left" w:pos="-720"/>
              </w:tabs>
              <w:suppressAutoHyphens/>
              <w:spacing w:after="0" w:line="240" w:lineRule="auto"/>
              <w:jc w:val="center"/>
              <w:rPr>
                <w:rFonts w:ascii="Cambria" w:eastAsia="Times New Roman" w:hAnsi="Cambria" w:cs="Times New Roman"/>
                <w:b/>
                <w:i/>
                <w:color w:val="auto"/>
                <w:spacing w:val="-3"/>
                <w:sz w:val="24"/>
                <w:szCs w:val="20"/>
                <w:lang w:val="fr-FR" w:eastAsia="fr-FR"/>
              </w:rPr>
            </w:pPr>
          </w:p>
        </w:tc>
        <w:tc>
          <w:tcPr>
            <w:tcW w:w="6902" w:type="dxa"/>
          </w:tcPr>
          <w:p w14:paraId="3E03189D" w14:textId="77777777" w:rsidR="007A5E9E" w:rsidRPr="00CD3B95" w:rsidRDefault="007A5E9E" w:rsidP="00CF3873">
            <w:pPr>
              <w:tabs>
                <w:tab w:val="left" w:pos="-720"/>
              </w:tabs>
              <w:suppressAutoHyphens/>
              <w:spacing w:after="0" w:line="240" w:lineRule="auto"/>
              <w:ind w:left="340"/>
              <w:jc w:val="center"/>
              <w:rPr>
                <w:rFonts w:ascii="Cambria" w:eastAsia="Times New Roman" w:hAnsi="Cambria" w:cs="Times New Roman"/>
                <w:b/>
                <w:i/>
                <w:color w:val="auto"/>
                <w:spacing w:val="-3"/>
                <w:sz w:val="24"/>
                <w:szCs w:val="20"/>
                <w:lang w:val="fr-FR" w:eastAsia="fr-FR"/>
              </w:rPr>
            </w:pPr>
          </w:p>
          <w:p w14:paraId="17D40818" w14:textId="77777777" w:rsidR="007A5E9E" w:rsidRPr="00CD3B95" w:rsidRDefault="007A5E9E" w:rsidP="00CF3873">
            <w:pPr>
              <w:keepNext/>
              <w:spacing w:after="0" w:line="240" w:lineRule="auto"/>
              <w:ind w:left="340"/>
              <w:jc w:val="center"/>
              <w:outlineLvl w:val="0"/>
              <w:rPr>
                <w:rFonts w:ascii="Cambria" w:hAnsi="Cambria"/>
                <w:b/>
                <w:bCs/>
                <w:sz w:val="28"/>
                <w:szCs w:val="28"/>
              </w:rPr>
            </w:pPr>
            <w:r w:rsidRPr="00CD3B95">
              <w:rPr>
                <w:rFonts w:ascii="Cambria" w:hAnsi="Cambria"/>
                <w:b/>
                <w:bCs/>
                <w:i/>
                <w:iCs/>
                <w:sz w:val="28"/>
                <w:szCs w:val="28"/>
                <w:u w:val="single"/>
              </w:rPr>
              <w:t>OCCUPATION DE LA SALLE DE PÉCROT</w:t>
            </w:r>
            <w:r w:rsidRPr="00CD3B95">
              <w:rPr>
                <w:rFonts w:ascii="Cambria" w:hAnsi="Cambria"/>
                <w:b/>
                <w:bCs/>
                <w:sz w:val="28"/>
                <w:szCs w:val="28"/>
              </w:rPr>
              <w:t xml:space="preserve"> :</w:t>
            </w:r>
          </w:p>
          <w:p w14:paraId="3C473804" w14:textId="77777777" w:rsidR="007A5E9E" w:rsidRPr="00CD3B95" w:rsidRDefault="007A5E9E" w:rsidP="00CF3873">
            <w:pPr>
              <w:keepNext/>
              <w:spacing w:after="0" w:line="240" w:lineRule="auto"/>
              <w:ind w:left="340"/>
              <w:jc w:val="center"/>
              <w:outlineLvl w:val="0"/>
              <w:rPr>
                <w:rFonts w:ascii="Cambria" w:hAnsi="Cambria"/>
                <w:sz w:val="18"/>
                <w:szCs w:val="18"/>
              </w:rPr>
            </w:pPr>
            <w:r w:rsidRPr="00CD3B95">
              <w:rPr>
                <w:rFonts w:ascii="Cambria" w:hAnsi="Cambria"/>
                <w:sz w:val="18"/>
                <w:szCs w:val="18"/>
              </w:rPr>
              <w:t>(</w:t>
            </w:r>
            <w:proofErr w:type="gramStart"/>
            <w:r w:rsidRPr="00CD3B95">
              <w:rPr>
                <w:rFonts w:ascii="Cambria" w:hAnsi="Cambria"/>
                <w:sz w:val="18"/>
                <w:szCs w:val="18"/>
              </w:rPr>
              <w:t>sise</w:t>
            </w:r>
            <w:proofErr w:type="gramEnd"/>
            <w:r w:rsidRPr="00CD3B95">
              <w:rPr>
                <w:rFonts w:ascii="Cambria" w:hAnsi="Cambria"/>
                <w:sz w:val="18"/>
                <w:szCs w:val="18"/>
              </w:rPr>
              <w:t xml:space="preserve"> rue Cyrille Bauwens 45 – terrain de football) </w:t>
            </w:r>
          </w:p>
          <w:p w14:paraId="1E9A8A8F" w14:textId="77777777" w:rsidR="007A5E9E" w:rsidRDefault="007A5E9E" w:rsidP="00CF3873">
            <w:pPr>
              <w:keepNext/>
              <w:spacing w:after="0" w:line="240" w:lineRule="auto"/>
              <w:ind w:left="340"/>
              <w:jc w:val="center"/>
              <w:outlineLvl w:val="0"/>
            </w:pPr>
          </w:p>
          <w:p w14:paraId="29C24AEB" w14:textId="3D9C94F5" w:rsidR="007A5E9E" w:rsidRPr="00CD3B95" w:rsidRDefault="00607E6C" w:rsidP="00CF3873">
            <w:pPr>
              <w:keepNext/>
              <w:spacing w:after="0" w:line="240" w:lineRule="auto"/>
              <w:ind w:left="340"/>
              <w:jc w:val="center"/>
              <w:outlineLvl w:val="0"/>
              <w:rPr>
                <w:rFonts w:ascii="Cambria" w:eastAsia="Times New Roman" w:hAnsi="Cambria" w:cs="Times New Roman"/>
                <w:b/>
                <w:bCs/>
                <w:i/>
                <w:iCs/>
                <w:color w:val="auto"/>
                <w:spacing w:val="-3"/>
                <w:sz w:val="24"/>
                <w:szCs w:val="20"/>
                <w:u w:val="single"/>
                <w:lang w:val="fr-FR" w:eastAsia="fr-FR"/>
              </w:rPr>
            </w:pPr>
            <w:r>
              <w:rPr>
                <w:rFonts w:ascii="Cambria" w:hAnsi="Cambria"/>
                <w:b/>
                <w:bCs/>
                <w:i/>
                <w:iCs/>
                <w:sz w:val="32"/>
                <w:szCs w:val="32"/>
                <w:u w:val="single"/>
              </w:rPr>
              <w:t>TARIFICATION</w:t>
            </w:r>
            <w:r w:rsidR="00347C56">
              <w:rPr>
                <w:rFonts w:ascii="Cambria" w:hAnsi="Cambria"/>
                <w:b/>
                <w:bCs/>
                <w:i/>
                <w:iCs/>
                <w:sz w:val="32"/>
                <w:szCs w:val="32"/>
                <w:u w:val="single"/>
              </w:rPr>
              <w:t xml:space="preserve"> ET ETAT DES LIEUX</w:t>
            </w:r>
          </w:p>
        </w:tc>
      </w:tr>
    </w:tbl>
    <w:p w14:paraId="60D312E3" w14:textId="77777777" w:rsidR="004D2C1E" w:rsidRDefault="004D2C1E" w:rsidP="005613B1">
      <w:pPr>
        <w:spacing w:after="0" w:line="240" w:lineRule="auto"/>
        <w:rPr>
          <w:rFonts w:ascii="Arial" w:eastAsia="Arial" w:hAnsi="Arial" w:cs="Arial"/>
          <w:sz w:val="20"/>
          <w:szCs w:val="20"/>
        </w:rPr>
      </w:pPr>
    </w:p>
    <w:p w14:paraId="1074A7A6" w14:textId="77777777" w:rsidR="004D2C1E" w:rsidRDefault="004D2C1E" w:rsidP="005613B1">
      <w:pPr>
        <w:spacing w:after="0" w:line="240" w:lineRule="auto"/>
        <w:rPr>
          <w:rFonts w:ascii="Arial" w:eastAsia="Arial" w:hAnsi="Arial" w:cs="Arial"/>
          <w:sz w:val="20"/>
          <w:szCs w:val="20"/>
        </w:rPr>
      </w:pPr>
    </w:p>
    <w:p w14:paraId="2E549E0A" w14:textId="77777777" w:rsidR="004D2C1E" w:rsidRDefault="004D2C1E" w:rsidP="005613B1">
      <w:pPr>
        <w:spacing w:after="0" w:line="240" w:lineRule="auto"/>
        <w:rPr>
          <w:rFonts w:ascii="Arial" w:eastAsia="Arial" w:hAnsi="Arial" w:cs="Arial"/>
          <w:sz w:val="20"/>
          <w:szCs w:val="20"/>
        </w:rPr>
      </w:pPr>
    </w:p>
    <w:p w14:paraId="48098003" w14:textId="77777777" w:rsidR="004D2C1E" w:rsidRDefault="004D2C1E" w:rsidP="005613B1">
      <w:pPr>
        <w:spacing w:after="0" w:line="240" w:lineRule="auto"/>
        <w:rPr>
          <w:rFonts w:ascii="Arial" w:eastAsia="Arial" w:hAnsi="Arial" w:cs="Arial"/>
          <w:sz w:val="20"/>
          <w:szCs w:val="20"/>
        </w:rPr>
      </w:pPr>
    </w:p>
    <w:p w14:paraId="7D5EFFD1" w14:textId="77777777" w:rsidR="004D2C1E" w:rsidRDefault="004D2C1E" w:rsidP="005613B1">
      <w:pPr>
        <w:spacing w:after="0" w:line="240" w:lineRule="auto"/>
        <w:rPr>
          <w:rFonts w:ascii="Arial" w:eastAsia="Arial" w:hAnsi="Arial" w:cs="Arial"/>
          <w:sz w:val="20"/>
          <w:szCs w:val="20"/>
        </w:rPr>
      </w:pPr>
    </w:p>
    <w:p w14:paraId="60001271" w14:textId="77777777" w:rsidR="004D2C1E" w:rsidRDefault="004D2C1E" w:rsidP="005613B1">
      <w:pPr>
        <w:spacing w:after="0" w:line="240" w:lineRule="auto"/>
        <w:rPr>
          <w:rFonts w:ascii="Arial" w:eastAsia="Arial" w:hAnsi="Arial" w:cs="Arial"/>
          <w:sz w:val="20"/>
          <w:szCs w:val="20"/>
        </w:rPr>
      </w:pP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7696"/>
        <w:gridCol w:w="1945"/>
      </w:tblGrid>
      <w:tr w:rsidR="004D2C1E" w14:paraId="2697E50B" w14:textId="77777777" w:rsidTr="00684F4D">
        <w:tc>
          <w:tcPr>
            <w:tcW w:w="8379" w:type="dxa"/>
            <w:tcBorders>
              <w:top w:val="single" w:sz="2" w:space="0" w:color="000000"/>
              <w:left w:val="single" w:sz="2" w:space="0" w:color="000000"/>
              <w:bottom w:val="single" w:sz="2" w:space="0" w:color="000000"/>
              <w:right w:val="single" w:sz="2" w:space="0" w:color="000000"/>
            </w:tcBorders>
            <w:vAlign w:val="center"/>
          </w:tcPr>
          <w:p w14:paraId="7C17D8CD" w14:textId="77777777" w:rsidR="004D2C1E" w:rsidRDefault="004D2C1E" w:rsidP="00684F4D">
            <w:pPr>
              <w:pStyle w:val="YpR10pod"/>
            </w:pPr>
            <w:r>
              <w:t>Évènement organisé l’administration communale ou en partenariat avec elle.</w:t>
            </w:r>
          </w:p>
        </w:tc>
        <w:tc>
          <w:tcPr>
            <w:tcW w:w="2109" w:type="dxa"/>
            <w:tcBorders>
              <w:top w:val="single" w:sz="2" w:space="0" w:color="000000"/>
              <w:left w:val="single" w:sz="2" w:space="0" w:color="000000"/>
              <w:bottom w:val="single" w:sz="2" w:space="0" w:color="000000"/>
              <w:right w:val="single" w:sz="2" w:space="0" w:color="000000"/>
            </w:tcBorders>
            <w:vAlign w:val="center"/>
          </w:tcPr>
          <w:p w14:paraId="39E523B7" w14:textId="77777777" w:rsidR="004D2C1E" w:rsidRDefault="004D2C1E" w:rsidP="00684F4D">
            <w:pPr>
              <w:pStyle w:val="YpR12pod"/>
            </w:pPr>
            <w:r>
              <w:rPr>
                <w:rStyle w:val="YpR6pod"/>
              </w:rPr>
              <w:t>Gratuit</w:t>
            </w:r>
          </w:p>
        </w:tc>
      </w:tr>
      <w:tr w:rsidR="004D2C1E" w14:paraId="4B0DBC81" w14:textId="77777777" w:rsidTr="00684F4D">
        <w:tc>
          <w:tcPr>
            <w:tcW w:w="8379" w:type="dxa"/>
            <w:tcBorders>
              <w:top w:val="single" w:sz="2" w:space="0" w:color="000000"/>
              <w:left w:val="single" w:sz="2" w:space="0" w:color="000000"/>
              <w:bottom w:val="single" w:sz="2" w:space="0" w:color="000000"/>
              <w:right w:val="single" w:sz="2" w:space="0" w:color="000000"/>
            </w:tcBorders>
          </w:tcPr>
          <w:p w14:paraId="2C3AAE5D" w14:textId="77777777" w:rsidR="004D2C1E" w:rsidRDefault="004D2C1E" w:rsidP="00684F4D">
            <w:pPr>
              <w:pStyle w:val="Tablecell"/>
            </w:pPr>
            <w:r>
              <w:t>Location d’une journée sans droit d’entrée ni participation aux frais organisé par le gestionnaire bénévole de la salle concernée (max 2x/an).</w:t>
            </w:r>
          </w:p>
        </w:tc>
        <w:tc>
          <w:tcPr>
            <w:tcW w:w="2109" w:type="dxa"/>
            <w:tcBorders>
              <w:top w:val="single" w:sz="2" w:space="0" w:color="000000"/>
              <w:left w:val="single" w:sz="2" w:space="0" w:color="000000"/>
              <w:bottom w:val="single" w:sz="2" w:space="0" w:color="000000"/>
              <w:right w:val="single" w:sz="2" w:space="0" w:color="000000"/>
            </w:tcBorders>
          </w:tcPr>
          <w:p w14:paraId="623FF7AE" w14:textId="77777777" w:rsidR="004D2C1E" w:rsidRDefault="004D2C1E" w:rsidP="00684F4D">
            <w:pPr>
              <w:pStyle w:val="YpR12pod"/>
            </w:pPr>
            <w:r>
              <w:rPr>
                <w:rStyle w:val="YpR6pod"/>
              </w:rPr>
              <w:t>Gratuit</w:t>
            </w:r>
          </w:p>
        </w:tc>
      </w:tr>
      <w:tr w:rsidR="004D2C1E" w14:paraId="1B4D6E80" w14:textId="77777777" w:rsidTr="00684F4D">
        <w:tc>
          <w:tcPr>
            <w:tcW w:w="8379" w:type="dxa"/>
            <w:tcBorders>
              <w:top w:val="single" w:sz="2" w:space="0" w:color="000000"/>
              <w:left w:val="single" w:sz="2" w:space="0" w:color="000000"/>
              <w:bottom w:val="single" w:sz="2" w:space="0" w:color="000000"/>
              <w:right w:val="single" w:sz="2" w:space="0" w:color="000000"/>
            </w:tcBorders>
          </w:tcPr>
          <w:p w14:paraId="69058916" w14:textId="77777777" w:rsidR="004D2C1E" w:rsidRDefault="004D2C1E" w:rsidP="00684F4D">
            <w:pPr>
              <w:pStyle w:val="YpR10pod"/>
            </w:pPr>
            <w:r>
              <w:t>Location d’une journée organisée par une </w:t>
            </w:r>
            <w:r>
              <w:rPr>
                <w:rStyle w:val="YpR6pod"/>
              </w:rPr>
              <w:t>association reconnue</w:t>
            </w:r>
            <w:r>
              <w:t> par le Collège communal.</w:t>
            </w:r>
          </w:p>
          <w:p w14:paraId="1469043C" w14:textId="77777777" w:rsidR="004D2C1E" w:rsidRDefault="004D2C1E" w:rsidP="00684F4D">
            <w:pPr>
              <w:pStyle w:val="YpR10pod"/>
            </w:pPr>
            <w:r>
              <w:t> </w:t>
            </w:r>
          </w:p>
        </w:tc>
        <w:tc>
          <w:tcPr>
            <w:tcW w:w="2109" w:type="dxa"/>
            <w:tcBorders>
              <w:top w:val="single" w:sz="2" w:space="0" w:color="000000"/>
              <w:left w:val="single" w:sz="2" w:space="0" w:color="000000"/>
              <w:bottom w:val="single" w:sz="2" w:space="0" w:color="000000"/>
              <w:right w:val="single" w:sz="2" w:space="0" w:color="000000"/>
            </w:tcBorders>
            <w:vAlign w:val="center"/>
          </w:tcPr>
          <w:p w14:paraId="1BD43336" w14:textId="77777777" w:rsidR="004D2C1E" w:rsidRDefault="004D2C1E" w:rsidP="00684F4D">
            <w:pPr>
              <w:pStyle w:val="YpR12pod"/>
            </w:pPr>
            <w:r>
              <w:rPr>
                <w:rStyle w:val="YpR6pod"/>
              </w:rPr>
              <w:t>Gratuit 1x/an</w:t>
            </w:r>
          </w:p>
          <w:p w14:paraId="36BD680C" w14:textId="6CB73B21" w:rsidR="004D2C1E" w:rsidRDefault="004D2C1E" w:rsidP="00684F4D">
            <w:pPr>
              <w:pStyle w:val="YpR12pod"/>
            </w:pPr>
            <w:r>
              <w:t>A partir du 2</w:t>
            </w:r>
            <w:r>
              <w:rPr>
                <w:rStyle w:val="YpR5pod"/>
              </w:rPr>
              <w:t>ème</w:t>
            </w:r>
            <w:r>
              <w:t xml:space="preserve"> événement : </w:t>
            </w:r>
            <w:r w:rsidR="005545EE">
              <w:rPr>
                <w:rStyle w:val="YpR6pod"/>
              </w:rPr>
              <w:t>9</w:t>
            </w:r>
            <w:r w:rsidR="0024543F">
              <w:rPr>
                <w:rStyle w:val="YpR6pod"/>
              </w:rPr>
              <w:t>8</w:t>
            </w:r>
            <w:r>
              <w:rPr>
                <w:rStyle w:val="YpR6pod"/>
              </w:rPr>
              <w:t>€</w:t>
            </w:r>
            <w:r>
              <w:t>/jour</w:t>
            </w:r>
          </w:p>
        </w:tc>
      </w:tr>
      <w:tr w:rsidR="004D2C1E" w14:paraId="6D0AA85B" w14:textId="77777777" w:rsidTr="00684F4D">
        <w:tc>
          <w:tcPr>
            <w:tcW w:w="8379" w:type="dxa"/>
            <w:tcBorders>
              <w:top w:val="single" w:sz="2" w:space="0" w:color="000000"/>
              <w:left w:val="single" w:sz="2" w:space="0" w:color="000000"/>
              <w:bottom w:val="single" w:sz="2" w:space="0" w:color="000000"/>
              <w:right w:val="single" w:sz="2" w:space="0" w:color="000000"/>
            </w:tcBorders>
          </w:tcPr>
          <w:p w14:paraId="0494EBB0" w14:textId="77777777" w:rsidR="004D2C1E" w:rsidRDefault="004D2C1E" w:rsidP="00684F4D">
            <w:pPr>
              <w:pStyle w:val="YpR10pod"/>
            </w:pPr>
            <w:r>
              <w:t>Location d’une journée organisée par</w:t>
            </w:r>
          </w:p>
          <w:p w14:paraId="6022617A" w14:textId="77777777" w:rsidR="004D2C1E" w:rsidRDefault="004D2C1E" w:rsidP="004D2C1E">
            <w:pPr>
              <w:pStyle w:val="YpR3pod"/>
              <w:numPr>
                <w:ilvl w:val="0"/>
                <w:numId w:val="8"/>
              </w:numPr>
              <w:tabs>
                <w:tab w:val="left" w:pos="0"/>
              </w:tabs>
            </w:pPr>
            <w:proofErr w:type="gramStart"/>
            <w:r>
              <w:t>une</w:t>
            </w:r>
            <w:proofErr w:type="gramEnd"/>
            <w:r>
              <w:t xml:space="preserve"> </w:t>
            </w:r>
            <w:r>
              <w:rPr>
                <w:rStyle w:val="YpR6pod"/>
              </w:rPr>
              <w:t xml:space="preserve">association non-reconnue </w:t>
            </w:r>
            <w:r>
              <w:t>par le Collège communal</w:t>
            </w:r>
          </w:p>
          <w:p w14:paraId="22027B69" w14:textId="77777777" w:rsidR="004D2C1E" w:rsidRDefault="004D2C1E" w:rsidP="004D2C1E">
            <w:pPr>
              <w:pStyle w:val="YpR3pod"/>
              <w:numPr>
                <w:ilvl w:val="0"/>
                <w:numId w:val="8"/>
              </w:numPr>
              <w:tabs>
                <w:tab w:val="left" w:pos="0"/>
              </w:tabs>
            </w:pPr>
            <w:proofErr w:type="gramStart"/>
            <w:r>
              <w:t>une</w:t>
            </w:r>
            <w:proofErr w:type="gramEnd"/>
            <w:r>
              <w:t xml:space="preserve"> </w:t>
            </w:r>
            <w:r>
              <w:rPr>
                <w:rStyle w:val="YpR6pod"/>
              </w:rPr>
              <w:t xml:space="preserve">personne hors-entité </w:t>
            </w:r>
          </w:p>
          <w:p w14:paraId="544528CF" w14:textId="77777777" w:rsidR="004D2C1E" w:rsidRDefault="004D2C1E" w:rsidP="004D2C1E">
            <w:pPr>
              <w:pStyle w:val="YpR3pod"/>
              <w:numPr>
                <w:ilvl w:val="0"/>
                <w:numId w:val="8"/>
              </w:numPr>
              <w:tabs>
                <w:tab w:val="left" w:pos="0"/>
              </w:tabs>
            </w:pPr>
            <w:proofErr w:type="gramStart"/>
            <w:r>
              <w:t>une</w:t>
            </w:r>
            <w:proofErr w:type="gramEnd"/>
            <w:r>
              <w:rPr>
                <w:rStyle w:val="YpR6pod"/>
              </w:rPr>
              <w:t xml:space="preserve"> personne de l’entité </w:t>
            </w:r>
            <w:r>
              <w:t>demandant un droit d’entrée ou une participation aux frais.</w:t>
            </w:r>
          </w:p>
        </w:tc>
        <w:tc>
          <w:tcPr>
            <w:tcW w:w="2109" w:type="dxa"/>
            <w:tcBorders>
              <w:top w:val="single" w:sz="2" w:space="0" w:color="000000"/>
              <w:left w:val="single" w:sz="2" w:space="0" w:color="000000"/>
              <w:bottom w:val="single" w:sz="2" w:space="0" w:color="000000"/>
              <w:right w:val="single" w:sz="2" w:space="0" w:color="000000"/>
            </w:tcBorders>
          </w:tcPr>
          <w:p w14:paraId="7C3B79D8" w14:textId="77777777" w:rsidR="004D2C1E" w:rsidRDefault="004D2C1E" w:rsidP="00684F4D">
            <w:pPr>
              <w:pStyle w:val="YpR12pod"/>
            </w:pPr>
            <w:r>
              <w:t> </w:t>
            </w:r>
          </w:p>
          <w:p w14:paraId="10BE3BD9" w14:textId="1636D6CF" w:rsidR="004D2C1E" w:rsidRDefault="004D2C1E" w:rsidP="00684F4D">
            <w:pPr>
              <w:pStyle w:val="YpR12pod"/>
            </w:pPr>
            <w:r>
              <w:rPr>
                <w:rStyle w:val="YpR6pod"/>
              </w:rPr>
              <w:t>2</w:t>
            </w:r>
            <w:r w:rsidR="0024543F">
              <w:rPr>
                <w:rStyle w:val="YpR6pod"/>
              </w:rPr>
              <w:t>46</w:t>
            </w:r>
            <w:r>
              <w:rPr>
                <w:rStyle w:val="YpR6pod"/>
              </w:rPr>
              <w:t>€/</w:t>
            </w:r>
            <w:r>
              <w:t>jour</w:t>
            </w:r>
          </w:p>
        </w:tc>
      </w:tr>
      <w:tr w:rsidR="004D2C1E" w14:paraId="4583765C" w14:textId="77777777" w:rsidTr="00684F4D">
        <w:tc>
          <w:tcPr>
            <w:tcW w:w="8379" w:type="dxa"/>
            <w:tcBorders>
              <w:top w:val="single" w:sz="2" w:space="0" w:color="000000"/>
              <w:left w:val="single" w:sz="2" w:space="0" w:color="000000"/>
              <w:bottom w:val="single" w:sz="2" w:space="0" w:color="000000"/>
              <w:right w:val="single" w:sz="2" w:space="0" w:color="000000"/>
            </w:tcBorders>
          </w:tcPr>
          <w:p w14:paraId="4CE9918F" w14:textId="77777777" w:rsidR="004D2C1E" w:rsidRDefault="004D2C1E" w:rsidP="00684F4D">
            <w:pPr>
              <w:pStyle w:val="Tablecell"/>
            </w:pPr>
            <w:r>
              <w:t>Location d’une journée organisée par une </w:t>
            </w:r>
            <w:r>
              <w:rPr>
                <w:rStyle w:val="YpR6pod"/>
              </w:rPr>
              <w:t>personne de l’entité</w:t>
            </w:r>
            <w:r>
              <w:t> </w:t>
            </w:r>
            <w:r>
              <w:rPr>
                <w:rStyle w:val="YpR9pod"/>
              </w:rPr>
              <w:t>sans droit d’entrée ou de participation aux frais.</w:t>
            </w:r>
          </w:p>
        </w:tc>
        <w:tc>
          <w:tcPr>
            <w:tcW w:w="2109" w:type="dxa"/>
            <w:tcBorders>
              <w:top w:val="single" w:sz="2" w:space="0" w:color="000000"/>
              <w:left w:val="single" w:sz="2" w:space="0" w:color="000000"/>
              <w:bottom w:val="single" w:sz="2" w:space="0" w:color="000000"/>
              <w:right w:val="single" w:sz="2" w:space="0" w:color="000000"/>
            </w:tcBorders>
          </w:tcPr>
          <w:p w14:paraId="3782075F" w14:textId="106165A2" w:rsidR="004D2C1E" w:rsidRDefault="005545EE" w:rsidP="00684F4D">
            <w:pPr>
              <w:pStyle w:val="YpR12pod"/>
            </w:pPr>
            <w:r>
              <w:rPr>
                <w:rStyle w:val="YpR6pod"/>
              </w:rPr>
              <w:t>9</w:t>
            </w:r>
            <w:r w:rsidR="0024543F">
              <w:rPr>
                <w:rStyle w:val="YpR6pod"/>
              </w:rPr>
              <w:t>8</w:t>
            </w:r>
            <w:r w:rsidR="004D2C1E">
              <w:rPr>
                <w:rStyle w:val="YpR6pod"/>
              </w:rPr>
              <w:t>€/</w:t>
            </w:r>
            <w:r w:rsidR="004D2C1E">
              <w:t>jour</w:t>
            </w:r>
          </w:p>
          <w:p w14:paraId="12619AFC" w14:textId="77777777" w:rsidR="004D2C1E" w:rsidRDefault="004D2C1E" w:rsidP="00684F4D">
            <w:pPr>
              <w:pStyle w:val="YpR12pod"/>
            </w:pPr>
            <w:r>
              <w:t> </w:t>
            </w:r>
          </w:p>
        </w:tc>
      </w:tr>
      <w:tr w:rsidR="004D2C1E" w14:paraId="0F743648" w14:textId="77777777" w:rsidTr="00684F4D">
        <w:tc>
          <w:tcPr>
            <w:tcW w:w="8379" w:type="dxa"/>
            <w:tcBorders>
              <w:top w:val="single" w:sz="2" w:space="0" w:color="000000"/>
              <w:left w:val="single" w:sz="2" w:space="0" w:color="000000"/>
              <w:bottom w:val="single" w:sz="2" w:space="0" w:color="000000"/>
              <w:right w:val="single" w:sz="2" w:space="0" w:color="000000"/>
            </w:tcBorders>
          </w:tcPr>
          <w:p w14:paraId="5F6085D4" w14:textId="77777777" w:rsidR="004D2C1E" w:rsidRDefault="004D2C1E" w:rsidP="00684F4D">
            <w:pPr>
              <w:pStyle w:val="Tablecell"/>
            </w:pPr>
            <w:r>
              <w:t>Manifestations régulières – Stages – de minimum 5 jours par semaine du lundi au vendredi (ramenée à 4 jours en cas de jour férié).</w:t>
            </w:r>
          </w:p>
        </w:tc>
        <w:tc>
          <w:tcPr>
            <w:tcW w:w="2109" w:type="dxa"/>
            <w:tcBorders>
              <w:top w:val="single" w:sz="2" w:space="0" w:color="000000"/>
              <w:left w:val="single" w:sz="2" w:space="0" w:color="000000"/>
              <w:bottom w:val="single" w:sz="2" w:space="0" w:color="000000"/>
              <w:right w:val="single" w:sz="2" w:space="0" w:color="000000"/>
            </w:tcBorders>
          </w:tcPr>
          <w:p w14:paraId="14FB1120" w14:textId="08FA219C" w:rsidR="004D2C1E" w:rsidRDefault="0024543F" w:rsidP="00684F4D">
            <w:pPr>
              <w:pStyle w:val="YpR12pod"/>
            </w:pPr>
            <w:r>
              <w:rPr>
                <w:rStyle w:val="YpR6pod"/>
              </w:rPr>
              <w:t>74</w:t>
            </w:r>
            <w:r w:rsidR="004D2C1E">
              <w:rPr>
                <w:rStyle w:val="YpR6pod"/>
              </w:rPr>
              <w:t>€/</w:t>
            </w:r>
            <w:r w:rsidR="004D2C1E">
              <w:t>jour</w:t>
            </w:r>
          </w:p>
          <w:p w14:paraId="7ECCBCCE" w14:textId="26E6DBFD" w:rsidR="004D2C1E" w:rsidRDefault="004D2C1E" w:rsidP="00684F4D">
            <w:pPr>
              <w:pStyle w:val="YpR12pod"/>
            </w:pPr>
            <w:r>
              <w:rPr>
                <w:rStyle w:val="YpR6pod"/>
              </w:rPr>
              <w:t>3</w:t>
            </w:r>
            <w:r w:rsidR="0024543F">
              <w:rPr>
                <w:rStyle w:val="YpR6pod"/>
              </w:rPr>
              <w:t>7</w:t>
            </w:r>
            <w:r>
              <w:rPr>
                <w:rStyle w:val="YpR6pod"/>
              </w:rPr>
              <w:t>€</w:t>
            </w:r>
            <w:r>
              <w:t>/demi jour</w:t>
            </w:r>
          </w:p>
        </w:tc>
      </w:tr>
      <w:tr w:rsidR="004D2C1E" w14:paraId="334D4B1A" w14:textId="77777777" w:rsidTr="00684F4D">
        <w:tc>
          <w:tcPr>
            <w:tcW w:w="8379" w:type="dxa"/>
            <w:tcBorders>
              <w:top w:val="single" w:sz="2" w:space="0" w:color="000000"/>
              <w:left w:val="single" w:sz="2" w:space="0" w:color="000000"/>
              <w:bottom w:val="single" w:sz="2" w:space="0" w:color="000000"/>
              <w:right w:val="single" w:sz="2" w:space="0" w:color="000000"/>
            </w:tcBorders>
          </w:tcPr>
          <w:p w14:paraId="78531CFA" w14:textId="77777777" w:rsidR="004D2C1E" w:rsidRDefault="004D2C1E" w:rsidP="00684F4D">
            <w:pPr>
              <w:pStyle w:val="YpR10pod"/>
            </w:pPr>
            <w:r>
              <w:rPr>
                <w:rStyle w:val="YpR14pod"/>
              </w:rPr>
              <w:t>A défaut d’un nettoyage et d’une remise en ordre correcte et complète : frais supplémentaires !</w:t>
            </w:r>
          </w:p>
        </w:tc>
        <w:tc>
          <w:tcPr>
            <w:tcW w:w="2109" w:type="dxa"/>
            <w:tcBorders>
              <w:top w:val="single" w:sz="2" w:space="0" w:color="000000"/>
              <w:left w:val="single" w:sz="2" w:space="0" w:color="000000"/>
              <w:bottom w:val="single" w:sz="2" w:space="0" w:color="000000"/>
              <w:right w:val="single" w:sz="2" w:space="0" w:color="000000"/>
            </w:tcBorders>
          </w:tcPr>
          <w:p w14:paraId="278BA533" w14:textId="753CF89F" w:rsidR="004D2C1E" w:rsidRDefault="004D2C1E" w:rsidP="00684F4D">
            <w:pPr>
              <w:pStyle w:val="YpR12pod"/>
            </w:pPr>
            <w:r>
              <w:rPr>
                <w:rStyle w:val="YpR6pod"/>
              </w:rPr>
              <w:t> </w:t>
            </w:r>
            <w:r w:rsidR="0024543F">
              <w:rPr>
                <w:rStyle w:val="YpR6pod"/>
              </w:rPr>
              <w:t>308</w:t>
            </w:r>
            <w:r>
              <w:rPr>
                <w:rStyle w:val="YpR6pod"/>
              </w:rPr>
              <w:t>,00 €</w:t>
            </w:r>
          </w:p>
        </w:tc>
      </w:tr>
    </w:tbl>
    <w:p w14:paraId="22BFC6A9" w14:textId="3B917F13" w:rsidR="00C654F9" w:rsidRPr="00B26112" w:rsidRDefault="00AB3F66" w:rsidP="005613B1">
      <w:pPr>
        <w:spacing w:after="0" w:line="240" w:lineRule="auto"/>
        <w:rPr>
          <w:rFonts w:ascii="Open Sans" w:hAnsi="Open Sans" w:cs="Open Sans"/>
          <w:color w:val="595959"/>
          <w:sz w:val="16"/>
          <w:szCs w:val="16"/>
          <w:shd w:val="clear" w:color="auto" w:fill="FFFF00"/>
        </w:rPr>
      </w:pPr>
      <w:r w:rsidRPr="00B26112">
        <w:rPr>
          <w:rFonts w:ascii="Open Sans" w:hAnsi="Open Sans" w:cs="Open Sans"/>
          <w:color w:val="595959"/>
          <w:sz w:val="16"/>
          <w:szCs w:val="16"/>
          <w:shd w:val="clear" w:color="auto" w:fill="FFFF00"/>
        </w:rPr>
        <w:t xml:space="preserve">Le montant de la location s'applique par jour et </w:t>
      </w:r>
      <w:r w:rsidRPr="00B26112">
        <w:rPr>
          <w:rFonts w:ascii="Open Sans" w:hAnsi="Open Sans" w:cs="Open Sans"/>
          <w:color w:val="595959"/>
          <w:sz w:val="14"/>
          <w:szCs w:val="14"/>
          <w:shd w:val="clear" w:color="auto" w:fill="FFFF00"/>
        </w:rPr>
        <w:t>débute</w:t>
      </w:r>
      <w:r w:rsidRPr="00B26112">
        <w:rPr>
          <w:rFonts w:ascii="Open Sans" w:hAnsi="Open Sans" w:cs="Open Sans"/>
          <w:color w:val="595959"/>
          <w:sz w:val="16"/>
          <w:szCs w:val="16"/>
          <w:shd w:val="clear" w:color="auto" w:fill="FFFF00"/>
        </w:rPr>
        <w:t xml:space="preserve"> le jour de la location à 10 h jusqu'au lendemain </w:t>
      </w:r>
      <w:r w:rsidR="004D2C1E">
        <w:rPr>
          <w:rFonts w:ascii="Open Sans" w:hAnsi="Open Sans" w:cs="Open Sans"/>
          <w:color w:val="595959"/>
          <w:sz w:val="16"/>
          <w:szCs w:val="16"/>
          <w:shd w:val="clear" w:color="auto" w:fill="FFFF00"/>
        </w:rPr>
        <w:t>10</w:t>
      </w:r>
      <w:r w:rsidRPr="00B26112">
        <w:rPr>
          <w:rFonts w:ascii="Open Sans" w:hAnsi="Open Sans" w:cs="Open Sans"/>
          <w:color w:val="595959"/>
          <w:sz w:val="16"/>
          <w:szCs w:val="16"/>
          <w:shd w:val="clear" w:color="auto" w:fill="FFFF00"/>
        </w:rPr>
        <w:t>h</w:t>
      </w:r>
      <w:r w:rsidR="00B26112" w:rsidRPr="00B26112">
        <w:rPr>
          <w:rFonts w:ascii="Open Sans" w:hAnsi="Open Sans" w:cs="Open Sans"/>
          <w:color w:val="595959"/>
          <w:sz w:val="16"/>
          <w:szCs w:val="16"/>
          <w:shd w:val="clear" w:color="auto" w:fill="FFFF00"/>
        </w:rPr>
        <w:t xml:space="preserve"> (état des lieux inclus)</w:t>
      </w:r>
      <w:r w:rsidRPr="00B26112">
        <w:rPr>
          <w:rFonts w:ascii="Open Sans" w:hAnsi="Open Sans" w:cs="Open Sans"/>
          <w:color w:val="595959"/>
          <w:sz w:val="16"/>
          <w:szCs w:val="16"/>
          <w:shd w:val="clear" w:color="auto" w:fill="FFFF00"/>
        </w:rPr>
        <w:t xml:space="preserve"> </w:t>
      </w:r>
    </w:p>
    <w:p w14:paraId="673B81E5" w14:textId="36BE6D9D" w:rsidR="0065528E" w:rsidRPr="0065528E" w:rsidRDefault="0065528E" w:rsidP="0065528E">
      <w:pPr>
        <w:pStyle w:val="YpR2pod"/>
        <w:rPr>
          <w:sz w:val="20"/>
          <w:szCs w:val="20"/>
        </w:rPr>
      </w:pPr>
      <w:r w:rsidRPr="0065528E">
        <w:rPr>
          <w:sz w:val="20"/>
          <w:szCs w:val="20"/>
        </w:rPr>
        <w:t>Les tarifs sont établis en fonction de chaque salle communale et de sa capacité d’accueil.</w:t>
      </w:r>
    </w:p>
    <w:p w14:paraId="273EECDC" w14:textId="427FF83A" w:rsidR="000D58BB" w:rsidRPr="0065528E" w:rsidRDefault="0065528E" w:rsidP="0065528E">
      <w:pPr>
        <w:pStyle w:val="YpR2pod"/>
        <w:rPr>
          <w:sz w:val="20"/>
          <w:szCs w:val="20"/>
        </w:rPr>
      </w:pPr>
      <w:r w:rsidRPr="0065528E">
        <w:rPr>
          <w:sz w:val="20"/>
          <w:szCs w:val="20"/>
        </w:rPr>
        <w:t>Les tarifs mentionnés évolueront annuellement. À ces montants sera ajoutée une indexation calculée selon la formule suivante :</w:t>
      </w:r>
      <w:r>
        <w:rPr>
          <w:sz w:val="20"/>
          <w:szCs w:val="20"/>
        </w:rPr>
        <w:t xml:space="preserve"> </w:t>
      </w:r>
      <w:r w:rsidRPr="0065528E">
        <w:rPr>
          <w:rStyle w:val="YpR9pod"/>
          <w:sz w:val="16"/>
          <w:szCs w:val="16"/>
        </w:rPr>
        <w:t>Montant x indice des prix à la consommation du mois de janvier de l’année précédente (exercice budgétaire n-1)</w:t>
      </w:r>
      <w:r w:rsidRPr="0065528E">
        <w:rPr>
          <w:sz w:val="16"/>
          <w:szCs w:val="16"/>
        </w:rPr>
        <w:t xml:space="preserve"> Indice du mois de janvier 2020</w:t>
      </w:r>
      <w:r>
        <w:rPr>
          <w:sz w:val="20"/>
          <w:szCs w:val="20"/>
        </w:rPr>
        <w:t xml:space="preserve">. </w:t>
      </w:r>
      <w:r w:rsidRPr="0065528E">
        <w:rPr>
          <w:sz w:val="20"/>
          <w:szCs w:val="20"/>
        </w:rPr>
        <w:t>Les nouveaux tarifs résultant de cette indexation seront arrondis à l’euro inférieur</w:t>
      </w:r>
      <w:r w:rsidR="005F0ECF">
        <w:rPr>
          <w:sz w:val="20"/>
          <w:szCs w:val="20"/>
        </w:rPr>
        <w:t>.</w:t>
      </w:r>
    </w:p>
    <w:p w14:paraId="3EA95C0C" w14:textId="77777777" w:rsidR="0065528E" w:rsidRDefault="0065528E" w:rsidP="0065528E">
      <w:pPr>
        <w:spacing w:after="0" w:line="240" w:lineRule="auto"/>
      </w:pPr>
    </w:p>
    <w:p w14:paraId="7D93AD50" w14:textId="77777777" w:rsidR="0065528E" w:rsidRDefault="0065528E" w:rsidP="0065528E">
      <w:pPr>
        <w:spacing w:after="0" w:line="240" w:lineRule="auto"/>
      </w:pPr>
    </w:p>
    <w:p w14:paraId="5D254334" w14:textId="77777777" w:rsidR="0065528E" w:rsidRPr="005613B1" w:rsidRDefault="0065528E" w:rsidP="0065528E">
      <w:pPr>
        <w:spacing w:after="0" w:line="240" w:lineRule="auto"/>
        <w:rPr>
          <w:rFonts w:ascii="Arial" w:eastAsia="Arial" w:hAnsi="Arial" w:cs="Arial"/>
        </w:rPr>
      </w:pPr>
    </w:p>
    <w:p w14:paraId="05445E63" w14:textId="55E6080B" w:rsidR="00E73EB3" w:rsidRPr="000D58BB" w:rsidRDefault="00E73EB3" w:rsidP="00E73EB3">
      <w:pPr>
        <w:tabs>
          <w:tab w:val="left" w:pos="-720"/>
        </w:tabs>
        <w:suppressAutoHyphens/>
        <w:jc w:val="center"/>
        <w:rPr>
          <w:rFonts w:ascii="Times New Roman" w:eastAsia="Times New Roman" w:hAnsi="Times New Roman" w:cs="Times New Roman"/>
          <w:b/>
          <w:spacing w:val="-3"/>
          <w:sz w:val="32"/>
          <w:szCs w:val="36"/>
          <w:u w:val="single"/>
        </w:rPr>
      </w:pPr>
      <w:r w:rsidRPr="000D58BB">
        <w:rPr>
          <w:rFonts w:ascii="Times New Roman" w:hAnsi="Times New Roman"/>
          <w:b/>
          <w:spacing w:val="-3"/>
          <w:sz w:val="32"/>
          <w:szCs w:val="36"/>
          <w:u w:val="single"/>
        </w:rPr>
        <w:t>Le logement n’est en aucun cas permis dans les salles communales.</w:t>
      </w:r>
    </w:p>
    <w:p w14:paraId="72D1F5F6" w14:textId="417F9833" w:rsidR="0078151C" w:rsidRDefault="00CD7F56" w:rsidP="00CD7F56">
      <w:pPr>
        <w:rPr>
          <w:noProof/>
        </w:rPr>
      </w:pPr>
      <w:r>
        <w:rPr>
          <w:noProof/>
        </w:rPr>
        <w:drawing>
          <wp:inline distT="0" distB="0" distL="0" distR="0" wp14:anchorId="03B27888" wp14:editId="62D2290B">
            <wp:extent cx="3136163" cy="2352040"/>
            <wp:effectExtent l="0" t="0" r="7620" b="0"/>
            <wp:docPr id="3" name="Image 3" descr="Une image contenant intérieur, mur, plafond, planche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e image contenant intérieur, mur, plafond, plancher&#10;&#10;Description générée automatiquemen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89541" cy="2392072"/>
                    </a:xfrm>
                    <a:prstGeom prst="rect">
                      <a:avLst/>
                    </a:prstGeom>
                    <a:noFill/>
                    <a:ln>
                      <a:noFill/>
                    </a:ln>
                  </pic:spPr>
                </pic:pic>
              </a:graphicData>
            </a:graphic>
          </wp:inline>
        </w:drawing>
      </w:r>
      <w:r>
        <w:rPr>
          <w:noProof/>
        </w:rPr>
        <w:t xml:space="preserve">                           </w:t>
      </w:r>
      <w:r>
        <w:rPr>
          <w:noProof/>
        </w:rPr>
        <w:drawing>
          <wp:inline distT="0" distB="0" distL="0" distR="0" wp14:anchorId="0D31CB4F" wp14:editId="06CF4D0A">
            <wp:extent cx="2100209" cy="2800350"/>
            <wp:effectExtent l="0" t="0" r="0" b="0"/>
            <wp:docPr id="307942044" name="Image 3" descr="Une image contenant intérieur, Appareil sanitaire, robinet, Comptoi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942044" name="Image 3" descr="Une image contenant intérieur, Appareil sanitaire, robinet, Comptoir&#10;&#10;Le contenu généré par l’IA peut êtr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06909" cy="2809283"/>
                    </a:xfrm>
                    <a:prstGeom prst="rect">
                      <a:avLst/>
                    </a:prstGeom>
                    <a:noFill/>
                    <a:ln>
                      <a:noFill/>
                    </a:ln>
                  </pic:spPr>
                </pic:pic>
              </a:graphicData>
            </a:graphic>
          </wp:inline>
        </w:drawing>
      </w:r>
    </w:p>
    <w:p w14:paraId="58290B52" w14:textId="2035F583" w:rsidR="008E096A" w:rsidRPr="008E096A" w:rsidRDefault="008E096A" w:rsidP="008E096A">
      <w:pPr>
        <w:tabs>
          <w:tab w:val="left" w:pos="1770"/>
          <w:tab w:val="left" w:pos="7545"/>
        </w:tabs>
        <w:rPr>
          <w:rFonts w:ascii="Cambria" w:eastAsia="Times New Roman" w:hAnsi="Cambria" w:cs="Times New Roman"/>
        </w:rPr>
      </w:pPr>
      <w:r>
        <w:rPr>
          <w:rFonts w:ascii="Cambria" w:eastAsia="Times New Roman" w:hAnsi="Cambria" w:cs="Times New Roman"/>
        </w:rPr>
        <w:tab/>
        <w:t>Salle</w:t>
      </w:r>
      <w:r>
        <w:rPr>
          <w:rFonts w:ascii="Cambria" w:eastAsia="Times New Roman" w:hAnsi="Cambria" w:cs="Times New Roman"/>
        </w:rPr>
        <w:tab/>
        <w:t>Bar</w:t>
      </w:r>
    </w:p>
    <w:p w14:paraId="5DF66BEB" w14:textId="1A310E4B" w:rsidR="00CD7F56" w:rsidRDefault="00862BD1" w:rsidP="00CD7F56">
      <w:pPr>
        <w:rPr>
          <w:rFonts w:ascii="Cambria" w:eastAsia="Times New Roman" w:hAnsi="Cambria" w:cs="Times New Roman"/>
          <w:color w:val="auto"/>
        </w:rPr>
      </w:pPr>
      <w:r w:rsidRPr="00147925">
        <w:rPr>
          <w:rFonts w:ascii="Cambria" w:eastAsia="Times New Roman" w:hAnsi="Cambria" w:cs="Times New Roman"/>
          <w:color w:val="auto"/>
        </w:rPr>
        <w:lastRenderedPageBreak/>
        <w:t xml:space="preserve">    </w:t>
      </w:r>
      <w:r w:rsidR="00147925">
        <w:rPr>
          <w:rFonts w:ascii="Cambria" w:eastAsia="Times New Roman" w:hAnsi="Cambria" w:cs="Times New Roman"/>
          <w:color w:val="auto"/>
        </w:rPr>
        <w:t xml:space="preserve">                    </w:t>
      </w:r>
      <w:r w:rsidR="004D2C1E">
        <w:rPr>
          <w:noProof/>
        </w:rPr>
        <w:drawing>
          <wp:inline distT="0" distB="0" distL="0" distR="0" wp14:anchorId="5DF32659" wp14:editId="0D0DB860">
            <wp:extent cx="2476500" cy="2709631"/>
            <wp:effectExtent l="0" t="0" r="0" b="0"/>
            <wp:docPr id="6" name="Image 6" descr="Une image contenant plancher, intérieur, plafond, piè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descr="Une image contenant plancher, intérieur, plafond, pièce&#10;&#10;Description générée automatiquemen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40187" cy="2779313"/>
                    </a:xfrm>
                    <a:prstGeom prst="rect">
                      <a:avLst/>
                    </a:prstGeom>
                    <a:noFill/>
                    <a:ln>
                      <a:noFill/>
                    </a:ln>
                  </pic:spPr>
                </pic:pic>
              </a:graphicData>
            </a:graphic>
          </wp:inline>
        </w:drawing>
      </w:r>
      <w:r w:rsidR="008E096A">
        <w:rPr>
          <w:rFonts w:ascii="Cambria" w:eastAsia="Times New Roman" w:hAnsi="Cambria" w:cs="Times New Roman"/>
          <w:color w:val="auto"/>
        </w:rPr>
        <w:t xml:space="preserve">          </w:t>
      </w:r>
      <w:r w:rsidR="008E096A">
        <w:rPr>
          <w:noProof/>
        </w:rPr>
        <w:drawing>
          <wp:inline distT="0" distB="0" distL="0" distR="0" wp14:anchorId="77FB2FF9" wp14:editId="2D3FE209">
            <wp:extent cx="2390775" cy="2743200"/>
            <wp:effectExtent l="0" t="0" r="9525" b="0"/>
            <wp:docPr id="931608105" name="Image 4" descr="Une image contenant intérieur, mur, pièce, Comptoi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608105" name="Image 4" descr="Une image contenant intérieur, mur, pièce, Comptoir&#10;&#10;Le contenu généré par l’IA peut êtr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92160" cy="2744789"/>
                    </a:xfrm>
                    <a:prstGeom prst="rect">
                      <a:avLst/>
                    </a:prstGeom>
                    <a:noFill/>
                    <a:ln>
                      <a:noFill/>
                    </a:ln>
                  </pic:spPr>
                </pic:pic>
              </a:graphicData>
            </a:graphic>
          </wp:inline>
        </w:drawing>
      </w:r>
    </w:p>
    <w:p w14:paraId="0A9BBEA7" w14:textId="0FC9DEF3" w:rsidR="004D2C1E" w:rsidRDefault="008E096A" w:rsidP="008E096A">
      <w:pPr>
        <w:tabs>
          <w:tab w:val="left" w:pos="7485"/>
        </w:tabs>
        <w:rPr>
          <w:rFonts w:ascii="Cambria" w:eastAsia="Times New Roman" w:hAnsi="Cambria" w:cs="Times New Roman"/>
          <w:color w:val="auto"/>
        </w:rPr>
      </w:pPr>
      <w:r>
        <w:rPr>
          <w:rFonts w:ascii="Cambria" w:eastAsia="Times New Roman" w:hAnsi="Cambria" w:cs="Times New Roman"/>
          <w:color w:val="auto"/>
        </w:rPr>
        <w:t xml:space="preserve">                                                  Salle </w:t>
      </w:r>
      <w:proofErr w:type="gramStart"/>
      <w:r>
        <w:rPr>
          <w:rFonts w:ascii="Cambria" w:eastAsia="Times New Roman" w:hAnsi="Cambria" w:cs="Times New Roman"/>
          <w:color w:val="auto"/>
        </w:rPr>
        <w:t>arrière                                                                          Cuisine</w:t>
      </w:r>
      <w:proofErr w:type="gramEnd"/>
    </w:p>
    <w:p w14:paraId="2469AC2C" w14:textId="77777777" w:rsidR="004D2C1E" w:rsidRDefault="004D2C1E" w:rsidP="004D2C1E">
      <w:pPr>
        <w:tabs>
          <w:tab w:val="left" w:pos="5925"/>
        </w:tabs>
        <w:rPr>
          <w:rFonts w:ascii="Cambria" w:eastAsia="Times New Roman" w:hAnsi="Cambria" w:cs="Times New Roman"/>
          <w:color w:val="auto"/>
          <w:u w:val="single"/>
        </w:rPr>
      </w:pPr>
    </w:p>
    <w:p w14:paraId="3D4B052C" w14:textId="75EBDED8" w:rsidR="0087173E" w:rsidRPr="00FC0804" w:rsidRDefault="0087173E" w:rsidP="0087173E">
      <w:pPr>
        <w:pStyle w:val="lattention"/>
        <w:pBdr>
          <w:top w:val="single" w:sz="4" w:space="1" w:color="auto"/>
          <w:left w:val="single" w:sz="4" w:space="4" w:color="auto"/>
          <w:bottom w:val="single" w:sz="4" w:space="1" w:color="auto"/>
          <w:right w:val="single" w:sz="4" w:space="4" w:color="auto"/>
        </w:pBdr>
        <w:tabs>
          <w:tab w:val="clear" w:pos="-720"/>
        </w:tabs>
        <w:suppressAutoHyphens w:val="0"/>
        <w:jc w:val="center"/>
        <w:rPr>
          <w:rFonts w:ascii="Cambria" w:hAnsi="Cambria"/>
          <w:b/>
          <w:sz w:val="28"/>
          <w:szCs w:val="28"/>
        </w:rPr>
      </w:pPr>
      <w:r w:rsidRPr="00FC0804">
        <w:rPr>
          <w:rFonts w:ascii="Cambria" w:hAnsi="Cambria"/>
          <w:b/>
          <w:sz w:val="28"/>
          <w:szCs w:val="28"/>
        </w:rPr>
        <w:t>Salle</w:t>
      </w:r>
    </w:p>
    <w:p w14:paraId="02123C29" w14:textId="4B134F04" w:rsidR="0087173E" w:rsidRDefault="0087173E" w:rsidP="0087173E">
      <w:pPr>
        <w:pStyle w:val="lattention"/>
        <w:tabs>
          <w:tab w:val="clear" w:pos="-720"/>
        </w:tabs>
        <w:suppressAutoHyphens w:val="0"/>
        <w:rPr>
          <w:rFonts w:ascii="Cambria" w:hAnsi="Cambria"/>
          <w:sz w:val="20"/>
        </w:rPr>
      </w:pPr>
    </w:p>
    <w:p w14:paraId="3ECB2BEA" w14:textId="77777777" w:rsidR="005A1520" w:rsidRPr="00FC0804" w:rsidRDefault="005A1520" w:rsidP="0087173E">
      <w:pPr>
        <w:pStyle w:val="lattention"/>
        <w:tabs>
          <w:tab w:val="clear" w:pos="-720"/>
        </w:tabs>
        <w:suppressAutoHyphens w:val="0"/>
        <w:rPr>
          <w:rFonts w:ascii="Cambria" w:hAnsi="Cambria"/>
          <w:sz w:val="20"/>
        </w:rPr>
      </w:pPr>
    </w:p>
    <w:tbl>
      <w:tblPr>
        <w:tblW w:w="9735" w:type="dxa"/>
        <w:tblLook w:val="04A0" w:firstRow="1" w:lastRow="0" w:firstColumn="1" w:lastColumn="0" w:noHBand="0" w:noVBand="1"/>
      </w:tblPr>
      <w:tblGrid>
        <w:gridCol w:w="4864"/>
        <w:gridCol w:w="4871"/>
      </w:tblGrid>
      <w:tr w:rsidR="0087173E" w:rsidRPr="008E405D" w14:paraId="42A4802E" w14:textId="77777777" w:rsidTr="00C654F9">
        <w:trPr>
          <w:trHeight w:val="285"/>
        </w:trPr>
        <w:tc>
          <w:tcPr>
            <w:tcW w:w="4864" w:type="dxa"/>
          </w:tcPr>
          <w:p w14:paraId="4F80A6D7" w14:textId="77777777" w:rsidR="003142DA" w:rsidRDefault="0087173E" w:rsidP="00570F4C">
            <w:pPr>
              <w:pStyle w:val="lattention"/>
              <w:tabs>
                <w:tab w:val="clear" w:pos="-720"/>
              </w:tabs>
              <w:suppressAutoHyphens w:val="0"/>
              <w:rPr>
                <w:rFonts w:ascii="Cambria" w:hAnsi="Cambria"/>
                <w:b/>
                <w:i/>
                <w:sz w:val="20"/>
              </w:rPr>
            </w:pPr>
            <w:r w:rsidRPr="00FC0804">
              <w:rPr>
                <w:rFonts w:ascii="Cambria" w:hAnsi="Cambria"/>
                <w:b/>
                <w:i/>
                <w:sz w:val="20"/>
              </w:rPr>
              <w:t>Superficie de la sall</w:t>
            </w:r>
            <w:r w:rsidR="003142DA">
              <w:rPr>
                <w:rFonts w:ascii="Cambria" w:hAnsi="Cambria"/>
                <w:b/>
                <w:i/>
                <w:sz w:val="20"/>
              </w:rPr>
              <w:t>e</w:t>
            </w:r>
          </w:p>
          <w:p w14:paraId="242112D4" w14:textId="77777777" w:rsidR="0087173E" w:rsidRDefault="0087173E" w:rsidP="003142DA">
            <w:pPr>
              <w:pStyle w:val="lattention"/>
              <w:tabs>
                <w:tab w:val="clear" w:pos="-720"/>
              </w:tabs>
              <w:suppressAutoHyphens w:val="0"/>
              <w:jc w:val="center"/>
              <w:rPr>
                <w:rFonts w:ascii="Cambria" w:hAnsi="Cambria"/>
                <w:b/>
                <w:i/>
                <w:sz w:val="20"/>
              </w:rPr>
            </w:pPr>
          </w:p>
          <w:p w14:paraId="533C4EAC" w14:textId="77777777" w:rsidR="003142DA" w:rsidRDefault="003142DA" w:rsidP="003142DA">
            <w:pPr>
              <w:pStyle w:val="lattention"/>
              <w:tabs>
                <w:tab w:val="clear" w:pos="-720"/>
              </w:tabs>
              <w:suppressAutoHyphens w:val="0"/>
              <w:jc w:val="left"/>
              <w:rPr>
                <w:rFonts w:ascii="Cambria" w:hAnsi="Cambria"/>
                <w:b/>
                <w:i/>
                <w:sz w:val="20"/>
              </w:rPr>
            </w:pPr>
            <w:r>
              <w:rPr>
                <w:rFonts w:ascii="Cambria" w:hAnsi="Cambria"/>
                <w:b/>
                <w:i/>
                <w:sz w:val="20"/>
              </w:rPr>
              <w:t>Bar</w:t>
            </w:r>
            <w:r w:rsidR="0026614F">
              <w:rPr>
                <w:rFonts w:ascii="Cambria" w:hAnsi="Cambria"/>
                <w:b/>
                <w:i/>
                <w:sz w:val="20"/>
              </w:rPr>
              <w:t>*</w:t>
            </w:r>
          </w:p>
          <w:p w14:paraId="4471EF9A" w14:textId="77777777" w:rsidR="00CD7F56" w:rsidRDefault="00CD7F56" w:rsidP="003142DA">
            <w:pPr>
              <w:pStyle w:val="lattention"/>
              <w:tabs>
                <w:tab w:val="clear" w:pos="-720"/>
              </w:tabs>
              <w:suppressAutoHyphens w:val="0"/>
              <w:jc w:val="left"/>
              <w:rPr>
                <w:rFonts w:ascii="Cambria" w:hAnsi="Cambria"/>
                <w:b/>
                <w:i/>
                <w:sz w:val="20"/>
              </w:rPr>
            </w:pPr>
          </w:p>
          <w:p w14:paraId="78D7AA7B" w14:textId="77777777" w:rsidR="00CD7F56" w:rsidRDefault="00CD7F56" w:rsidP="003142DA">
            <w:pPr>
              <w:pStyle w:val="lattention"/>
              <w:tabs>
                <w:tab w:val="clear" w:pos="-720"/>
              </w:tabs>
              <w:suppressAutoHyphens w:val="0"/>
              <w:jc w:val="left"/>
              <w:rPr>
                <w:rFonts w:ascii="Cambria" w:hAnsi="Cambria"/>
                <w:b/>
                <w:i/>
                <w:sz w:val="20"/>
              </w:rPr>
            </w:pPr>
          </w:p>
          <w:p w14:paraId="1572FB47" w14:textId="30CA3DCD" w:rsidR="00CD7F56" w:rsidRPr="00FC0804" w:rsidRDefault="00CD7F56" w:rsidP="003142DA">
            <w:pPr>
              <w:pStyle w:val="lattention"/>
              <w:tabs>
                <w:tab w:val="clear" w:pos="-720"/>
              </w:tabs>
              <w:suppressAutoHyphens w:val="0"/>
              <w:jc w:val="left"/>
              <w:rPr>
                <w:rFonts w:ascii="Cambria" w:hAnsi="Cambria"/>
                <w:b/>
                <w:i/>
                <w:sz w:val="20"/>
              </w:rPr>
            </w:pPr>
            <w:r>
              <w:rPr>
                <w:rFonts w:ascii="Cambria" w:hAnsi="Cambria"/>
                <w:b/>
                <w:i/>
                <w:sz w:val="20"/>
              </w:rPr>
              <w:t>Cuisine</w:t>
            </w:r>
          </w:p>
        </w:tc>
        <w:tc>
          <w:tcPr>
            <w:tcW w:w="4871" w:type="dxa"/>
          </w:tcPr>
          <w:p w14:paraId="771E96AD" w14:textId="1A5C9959" w:rsidR="0087173E" w:rsidRDefault="0087173E" w:rsidP="00570F4C">
            <w:pPr>
              <w:pStyle w:val="lattention"/>
              <w:tabs>
                <w:tab w:val="clear" w:pos="-720"/>
              </w:tabs>
              <w:suppressAutoHyphens w:val="0"/>
              <w:rPr>
                <w:rFonts w:ascii="Cambria" w:hAnsi="Cambria"/>
                <w:sz w:val="20"/>
              </w:rPr>
            </w:pPr>
            <w:r>
              <w:rPr>
                <w:rFonts w:ascii="Cambria" w:hAnsi="Cambria"/>
                <w:sz w:val="20"/>
              </w:rPr>
              <w:t>13m x 3,60m jusqu’au bar</w:t>
            </w:r>
          </w:p>
          <w:p w14:paraId="0B6E7358" w14:textId="77777777" w:rsidR="003142DA" w:rsidRDefault="003142DA" w:rsidP="003142DA">
            <w:pPr>
              <w:pStyle w:val="lattention"/>
              <w:tabs>
                <w:tab w:val="clear" w:pos="-720"/>
              </w:tabs>
              <w:suppressAutoHyphens w:val="0"/>
              <w:rPr>
                <w:rFonts w:ascii="Cambria" w:hAnsi="Cambria"/>
                <w:sz w:val="20"/>
              </w:rPr>
            </w:pPr>
          </w:p>
          <w:p w14:paraId="2DE76588" w14:textId="45F99D80" w:rsidR="003142DA" w:rsidRDefault="003142DA" w:rsidP="003142DA">
            <w:pPr>
              <w:pStyle w:val="lattention"/>
              <w:tabs>
                <w:tab w:val="clear" w:pos="-720"/>
              </w:tabs>
              <w:suppressAutoHyphens w:val="0"/>
              <w:rPr>
                <w:rFonts w:ascii="Cambria" w:hAnsi="Cambria"/>
                <w:sz w:val="20"/>
              </w:rPr>
            </w:pPr>
            <w:r>
              <w:rPr>
                <w:rFonts w:ascii="Cambria" w:hAnsi="Cambria"/>
                <w:sz w:val="20"/>
              </w:rPr>
              <w:t>2 éviers 2 bacs</w:t>
            </w:r>
          </w:p>
          <w:p w14:paraId="212ECD87" w14:textId="543FE5A9" w:rsidR="003142DA" w:rsidRDefault="003142DA" w:rsidP="003142DA">
            <w:pPr>
              <w:pStyle w:val="lattention"/>
              <w:tabs>
                <w:tab w:val="clear" w:pos="-720"/>
              </w:tabs>
              <w:suppressAutoHyphens w:val="0"/>
              <w:rPr>
                <w:rFonts w:ascii="Cambria" w:hAnsi="Cambria"/>
                <w:sz w:val="20"/>
              </w:rPr>
            </w:pPr>
            <w:r>
              <w:rPr>
                <w:rFonts w:ascii="Cambria" w:hAnsi="Cambria"/>
                <w:sz w:val="20"/>
              </w:rPr>
              <w:t xml:space="preserve">1 grand frigo </w:t>
            </w:r>
            <w:r w:rsidR="00CD7F56">
              <w:rPr>
                <w:rFonts w:ascii="Cambria" w:hAnsi="Cambria"/>
                <w:sz w:val="20"/>
              </w:rPr>
              <w:t xml:space="preserve">+ 1 frigo bar double + 2 frigos bar simples </w:t>
            </w:r>
          </w:p>
          <w:p w14:paraId="5FB3761B" w14:textId="6431F23B" w:rsidR="0087173E" w:rsidRDefault="00CD7F56" w:rsidP="00570F4C">
            <w:pPr>
              <w:pStyle w:val="lattention"/>
              <w:tabs>
                <w:tab w:val="clear" w:pos="-720"/>
              </w:tabs>
              <w:suppressAutoHyphens w:val="0"/>
              <w:rPr>
                <w:rFonts w:ascii="Cambria" w:hAnsi="Cambria"/>
                <w:sz w:val="20"/>
              </w:rPr>
            </w:pPr>
            <w:r>
              <w:rPr>
                <w:rFonts w:ascii="Cambria" w:hAnsi="Cambria"/>
                <w:sz w:val="20"/>
              </w:rPr>
              <w:t>Armoires</w:t>
            </w:r>
          </w:p>
          <w:p w14:paraId="6F449A86" w14:textId="29C44BF8" w:rsidR="005A1520" w:rsidRDefault="00CD7F56" w:rsidP="00570F4C">
            <w:pPr>
              <w:pStyle w:val="lattention"/>
              <w:tabs>
                <w:tab w:val="clear" w:pos="-720"/>
              </w:tabs>
              <w:suppressAutoHyphens w:val="0"/>
              <w:rPr>
                <w:rFonts w:ascii="Cambria" w:hAnsi="Cambria"/>
                <w:sz w:val="20"/>
              </w:rPr>
            </w:pPr>
            <w:r>
              <w:rPr>
                <w:rFonts w:ascii="Cambria" w:hAnsi="Cambria"/>
                <w:sz w:val="20"/>
              </w:rPr>
              <w:t>1 Grand Frigo</w:t>
            </w:r>
          </w:p>
          <w:p w14:paraId="05935765" w14:textId="0F4F55EC" w:rsidR="00CD7F56" w:rsidRDefault="00CD7F56" w:rsidP="00570F4C">
            <w:pPr>
              <w:pStyle w:val="lattention"/>
              <w:tabs>
                <w:tab w:val="clear" w:pos="-720"/>
              </w:tabs>
              <w:suppressAutoHyphens w:val="0"/>
              <w:rPr>
                <w:rFonts w:ascii="Cambria" w:hAnsi="Cambria"/>
                <w:sz w:val="20"/>
              </w:rPr>
            </w:pPr>
            <w:r>
              <w:rPr>
                <w:rFonts w:ascii="Cambria" w:hAnsi="Cambria"/>
                <w:sz w:val="20"/>
              </w:rPr>
              <w:t>1 Micro-ondes</w:t>
            </w:r>
          </w:p>
          <w:p w14:paraId="695D06CA" w14:textId="3429F67F" w:rsidR="00CD7F56" w:rsidRDefault="00CD7F56" w:rsidP="00570F4C">
            <w:pPr>
              <w:pStyle w:val="lattention"/>
              <w:tabs>
                <w:tab w:val="clear" w:pos="-720"/>
              </w:tabs>
              <w:suppressAutoHyphens w:val="0"/>
              <w:rPr>
                <w:rFonts w:ascii="Cambria" w:hAnsi="Cambria"/>
                <w:sz w:val="20"/>
              </w:rPr>
            </w:pPr>
            <w:r>
              <w:rPr>
                <w:rFonts w:ascii="Cambria" w:hAnsi="Cambria"/>
                <w:sz w:val="20"/>
              </w:rPr>
              <w:t>Taque électrique + four</w:t>
            </w:r>
          </w:p>
          <w:p w14:paraId="5E994F55" w14:textId="77777777" w:rsidR="00CD7F56" w:rsidRDefault="00CD7F56" w:rsidP="00570F4C">
            <w:pPr>
              <w:pStyle w:val="lattention"/>
              <w:tabs>
                <w:tab w:val="clear" w:pos="-720"/>
              </w:tabs>
              <w:suppressAutoHyphens w:val="0"/>
              <w:rPr>
                <w:rFonts w:ascii="Cambria" w:hAnsi="Cambria"/>
                <w:sz w:val="20"/>
              </w:rPr>
            </w:pPr>
            <w:r>
              <w:rPr>
                <w:rFonts w:ascii="Cambria" w:hAnsi="Cambria"/>
                <w:sz w:val="20"/>
              </w:rPr>
              <w:t>Hotte</w:t>
            </w:r>
          </w:p>
          <w:p w14:paraId="6B875A6A" w14:textId="42CB5A2E" w:rsidR="00CD7F56" w:rsidRPr="00FC0804" w:rsidRDefault="00CD7F56" w:rsidP="00570F4C">
            <w:pPr>
              <w:pStyle w:val="lattention"/>
              <w:tabs>
                <w:tab w:val="clear" w:pos="-720"/>
              </w:tabs>
              <w:suppressAutoHyphens w:val="0"/>
              <w:rPr>
                <w:rFonts w:ascii="Cambria" w:hAnsi="Cambria"/>
                <w:sz w:val="20"/>
              </w:rPr>
            </w:pPr>
            <w:r>
              <w:rPr>
                <w:rFonts w:ascii="Cambria" w:hAnsi="Cambria"/>
                <w:sz w:val="20"/>
              </w:rPr>
              <w:t xml:space="preserve">Evier </w:t>
            </w:r>
          </w:p>
        </w:tc>
      </w:tr>
      <w:tr w:rsidR="0087173E" w:rsidRPr="00FC0804" w14:paraId="2D6CBE62" w14:textId="77777777" w:rsidTr="00C654F9">
        <w:trPr>
          <w:trHeight w:val="220"/>
        </w:trPr>
        <w:tc>
          <w:tcPr>
            <w:tcW w:w="4864" w:type="dxa"/>
          </w:tcPr>
          <w:p w14:paraId="3BD63F4D" w14:textId="4876B326" w:rsidR="0087173E" w:rsidRPr="00FC0804" w:rsidRDefault="0087173E" w:rsidP="00570F4C">
            <w:pPr>
              <w:pStyle w:val="lattention"/>
              <w:tabs>
                <w:tab w:val="clear" w:pos="-720"/>
              </w:tabs>
              <w:suppressAutoHyphens w:val="0"/>
              <w:rPr>
                <w:rFonts w:ascii="Cambria" w:hAnsi="Cambria"/>
                <w:b/>
                <w:i/>
                <w:sz w:val="20"/>
              </w:rPr>
            </w:pPr>
          </w:p>
        </w:tc>
        <w:tc>
          <w:tcPr>
            <w:tcW w:w="4871" w:type="dxa"/>
          </w:tcPr>
          <w:p w14:paraId="382CE57D" w14:textId="02C6CB5F" w:rsidR="005A1520" w:rsidRPr="00FC0804" w:rsidRDefault="005A1520" w:rsidP="00CD7F56">
            <w:pPr>
              <w:pStyle w:val="lattention"/>
              <w:tabs>
                <w:tab w:val="clear" w:pos="-720"/>
              </w:tabs>
              <w:suppressAutoHyphens w:val="0"/>
              <w:rPr>
                <w:rFonts w:ascii="Cambria" w:hAnsi="Cambria"/>
                <w:sz w:val="20"/>
              </w:rPr>
            </w:pPr>
          </w:p>
        </w:tc>
      </w:tr>
      <w:tr w:rsidR="0087173E" w:rsidRPr="00FC0804" w14:paraId="29ED9334" w14:textId="77777777" w:rsidTr="007128EC">
        <w:trPr>
          <w:trHeight w:val="1888"/>
        </w:trPr>
        <w:tc>
          <w:tcPr>
            <w:tcW w:w="4864" w:type="dxa"/>
          </w:tcPr>
          <w:p w14:paraId="36A83E9B" w14:textId="77777777" w:rsidR="0087173E" w:rsidRDefault="003142DA" w:rsidP="003142DA">
            <w:pPr>
              <w:pStyle w:val="lattention"/>
              <w:tabs>
                <w:tab w:val="clear" w:pos="-720"/>
                <w:tab w:val="left" w:pos="1530"/>
              </w:tabs>
              <w:suppressAutoHyphens w:val="0"/>
              <w:rPr>
                <w:rFonts w:ascii="Cambria" w:hAnsi="Cambria"/>
                <w:b/>
                <w:i/>
                <w:sz w:val="20"/>
              </w:rPr>
            </w:pPr>
            <w:r>
              <w:rPr>
                <w:rFonts w:ascii="Cambria" w:hAnsi="Cambria"/>
                <w:b/>
                <w:i/>
                <w:sz w:val="20"/>
              </w:rPr>
              <w:t>Superficie de la salle arrière</w:t>
            </w:r>
          </w:p>
          <w:p w14:paraId="4415302E" w14:textId="77777777" w:rsidR="005A1520" w:rsidRDefault="005A1520" w:rsidP="003142DA">
            <w:pPr>
              <w:pStyle w:val="lattention"/>
              <w:tabs>
                <w:tab w:val="clear" w:pos="-720"/>
                <w:tab w:val="left" w:pos="1530"/>
              </w:tabs>
              <w:suppressAutoHyphens w:val="0"/>
              <w:rPr>
                <w:rFonts w:ascii="Cambria" w:hAnsi="Cambria"/>
                <w:b/>
                <w:i/>
                <w:sz w:val="20"/>
              </w:rPr>
            </w:pPr>
            <w:r>
              <w:rPr>
                <w:rFonts w:ascii="Cambria" w:hAnsi="Cambria"/>
                <w:b/>
                <w:i/>
                <w:sz w:val="20"/>
              </w:rPr>
              <w:t>Mobilier</w:t>
            </w:r>
          </w:p>
          <w:p w14:paraId="4A5234D9" w14:textId="77777777" w:rsidR="007128EC" w:rsidRDefault="007128EC" w:rsidP="007128EC">
            <w:pPr>
              <w:rPr>
                <w:rFonts w:ascii="Cambria" w:eastAsia="Times New Roman" w:hAnsi="Cambria" w:cs="Times New Roman"/>
                <w:b/>
                <w:i/>
                <w:color w:val="auto"/>
                <w:spacing w:val="-3"/>
                <w:sz w:val="20"/>
                <w:szCs w:val="20"/>
                <w:lang w:val="fr-FR" w:eastAsia="fr-FR"/>
              </w:rPr>
            </w:pPr>
          </w:p>
          <w:p w14:paraId="0F78BBA8" w14:textId="77777777" w:rsidR="007128EC" w:rsidRDefault="007128EC" w:rsidP="007128EC">
            <w:pPr>
              <w:rPr>
                <w:lang w:val="fr-FR" w:eastAsia="fr-FR"/>
              </w:rPr>
            </w:pPr>
          </w:p>
          <w:p w14:paraId="3FD08480" w14:textId="5EE35996" w:rsidR="00CD7F56" w:rsidRPr="00CD7F56" w:rsidRDefault="007128EC" w:rsidP="007128EC">
            <w:pPr>
              <w:rPr>
                <w:rFonts w:ascii="Cambria" w:hAnsi="Cambria"/>
                <w:b/>
                <w:bCs/>
                <w:i/>
                <w:iCs/>
                <w:sz w:val="20"/>
                <w:szCs w:val="20"/>
                <w:lang w:val="fr-FR" w:eastAsia="fr-FR"/>
              </w:rPr>
            </w:pPr>
            <w:r w:rsidRPr="007128EC">
              <w:rPr>
                <w:rFonts w:ascii="Cambria" w:hAnsi="Cambria"/>
                <w:b/>
                <w:bCs/>
                <w:i/>
                <w:iCs/>
                <w:sz w:val="20"/>
                <w:szCs w:val="20"/>
                <w:lang w:val="fr-FR" w:eastAsia="fr-FR"/>
              </w:rPr>
              <w:t>Equipemen</w:t>
            </w:r>
            <w:r w:rsidR="00CD7F56">
              <w:rPr>
                <w:rFonts w:ascii="Cambria" w:hAnsi="Cambria"/>
                <w:b/>
                <w:bCs/>
                <w:i/>
                <w:iCs/>
                <w:sz w:val="20"/>
                <w:szCs w:val="20"/>
                <w:lang w:val="fr-FR" w:eastAsia="fr-FR"/>
              </w:rPr>
              <w:t>ts</w:t>
            </w:r>
          </w:p>
        </w:tc>
        <w:tc>
          <w:tcPr>
            <w:tcW w:w="4871" w:type="dxa"/>
          </w:tcPr>
          <w:p w14:paraId="53FFEB18" w14:textId="4D0A299F" w:rsidR="003142DA" w:rsidRDefault="00C654F9" w:rsidP="00570F4C">
            <w:pPr>
              <w:pStyle w:val="lattention"/>
              <w:tabs>
                <w:tab w:val="clear" w:pos="-720"/>
              </w:tabs>
              <w:suppressAutoHyphens w:val="0"/>
              <w:rPr>
                <w:rFonts w:ascii="Cambria" w:hAnsi="Cambria"/>
                <w:sz w:val="20"/>
              </w:rPr>
            </w:pPr>
            <w:r>
              <w:rPr>
                <w:rFonts w:ascii="Cambria" w:hAnsi="Cambria"/>
                <w:sz w:val="20"/>
              </w:rPr>
              <w:t>5m x 4,50m</w:t>
            </w:r>
          </w:p>
          <w:p w14:paraId="359A1F30" w14:textId="3D5DBA6B" w:rsidR="005A1520" w:rsidRDefault="003142DA" w:rsidP="00570F4C">
            <w:pPr>
              <w:pStyle w:val="lattention"/>
              <w:tabs>
                <w:tab w:val="clear" w:pos="-720"/>
              </w:tabs>
              <w:suppressAutoHyphens w:val="0"/>
              <w:rPr>
                <w:rFonts w:ascii="Cambria" w:hAnsi="Cambria"/>
                <w:sz w:val="20"/>
              </w:rPr>
            </w:pPr>
            <w:r>
              <w:rPr>
                <w:rFonts w:ascii="Cambria" w:hAnsi="Cambria"/>
                <w:sz w:val="20"/>
              </w:rPr>
              <w:t>14 tables rectangulaires</w:t>
            </w:r>
            <w:r w:rsidR="00C654F9">
              <w:rPr>
                <w:rFonts w:ascii="Cambria" w:hAnsi="Cambria"/>
                <w:sz w:val="20"/>
              </w:rPr>
              <w:t xml:space="preserve">  </w:t>
            </w:r>
          </w:p>
          <w:p w14:paraId="3D78069B" w14:textId="06C72F98" w:rsidR="0087173E" w:rsidRDefault="005A1520" w:rsidP="00570F4C">
            <w:pPr>
              <w:pStyle w:val="lattention"/>
              <w:tabs>
                <w:tab w:val="clear" w:pos="-720"/>
              </w:tabs>
              <w:suppressAutoHyphens w:val="0"/>
              <w:rPr>
                <w:rFonts w:ascii="Cambria" w:hAnsi="Cambria"/>
                <w:sz w:val="20"/>
              </w:rPr>
            </w:pPr>
            <w:r>
              <w:rPr>
                <w:rFonts w:ascii="Cambria" w:hAnsi="Cambria"/>
                <w:sz w:val="20"/>
              </w:rPr>
              <w:t xml:space="preserve">+- </w:t>
            </w:r>
            <w:r w:rsidR="00C654F9">
              <w:rPr>
                <w:rFonts w:ascii="Cambria" w:hAnsi="Cambria"/>
                <w:sz w:val="20"/>
              </w:rPr>
              <w:t>50 chaises en bois</w:t>
            </w:r>
          </w:p>
          <w:p w14:paraId="353FB605" w14:textId="16FF7065" w:rsidR="005A1520" w:rsidRDefault="003142DA" w:rsidP="00570F4C">
            <w:pPr>
              <w:pStyle w:val="lattention"/>
              <w:tabs>
                <w:tab w:val="clear" w:pos="-720"/>
              </w:tabs>
              <w:suppressAutoHyphens w:val="0"/>
              <w:rPr>
                <w:rFonts w:ascii="Cambria" w:hAnsi="Cambria"/>
                <w:sz w:val="20"/>
              </w:rPr>
            </w:pPr>
            <w:r>
              <w:rPr>
                <w:rFonts w:ascii="Cambria" w:hAnsi="Cambria"/>
                <w:sz w:val="20"/>
              </w:rPr>
              <w:t>2 congélateurs bac</w:t>
            </w:r>
            <w:r w:rsidR="00C654F9">
              <w:rPr>
                <w:rFonts w:ascii="Cambria" w:hAnsi="Cambria"/>
                <w:sz w:val="20"/>
              </w:rPr>
              <w:t xml:space="preserve"> </w:t>
            </w:r>
          </w:p>
          <w:p w14:paraId="29FB4575" w14:textId="311D0779" w:rsidR="003142DA" w:rsidRDefault="003142DA" w:rsidP="00570F4C">
            <w:pPr>
              <w:pStyle w:val="lattention"/>
              <w:tabs>
                <w:tab w:val="clear" w:pos="-720"/>
              </w:tabs>
              <w:suppressAutoHyphens w:val="0"/>
              <w:rPr>
                <w:rFonts w:ascii="Cambria" w:hAnsi="Cambria"/>
                <w:sz w:val="20"/>
              </w:rPr>
            </w:pPr>
            <w:r>
              <w:rPr>
                <w:rFonts w:ascii="Cambria" w:hAnsi="Cambria"/>
                <w:sz w:val="20"/>
              </w:rPr>
              <w:t>1 frigo</w:t>
            </w:r>
          </w:p>
          <w:p w14:paraId="0E3B0FC2" w14:textId="77777777" w:rsidR="0087173E" w:rsidRDefault="0087173E" w:rsidP="00C654F9">
            <w:pPr>
              <w:pStyle w:val="lattention"/>
              <w:tabs>
                <w:tab w:val="clear" w:pos="-720"/>
              </w:tabs>
              <w:suppressAutoHyphens w:val="0"/>
              <w:rPr>
                <w:rFonts w:ascii="Cambria" w:hAnsi="Cambria"/>
                <w:sz w:val="20"/>
              </w:rPr>
            </w:pPr>
          </w:p>
          <w:p w14:paraId="40A2358F" w14:textId="180323BB" w:rsidR="007128EC" w:rsidRPr="00FC0804" w:rsidRDefault="007128EC" w:rsidP="00C654F9">
            <w:pPr>
              <w:pStyle w:val="lattention"/>
              <w:tabs>
                <w:tab w:val="clear" w:pos="-720"/>
              </w:tabs>
              <w:suppressAutoHyphens w:val="0"/>
              <w:rPr>
                <w:rFonts w:ascii="Cambria" w:hAnsi="Cambria"/>
                <w:sz w:val="20"/>
              </w:rPr>
            </w:pPr>
            <w:r>
              <w:rPr>
                <w:rFonts w:ascii="Cambria" w:hAnsi="Cambria"/>
                <w:sz w:val="20"/>
              </w:rPr>
              <w:t>Rétro projecteur + écran</w:t>
            </w:r>
          </w:p>
        </w:tc>
      </w:tr>
    </w:tbl>
    <w:p w14:paraId="1FDFC76C" w14:textId="1505C4D7" w:rsidR="0026614F" w:rsidRPr="0026614F" w:rsidRDefault="0026614F" w:rsidP="0087173E">
      <w:pPr>
        <w:pStyle w:val="lattention"/>
        <w:tabs>
          <w:tab w:val="clear" w:pos="-720"/>
        </w:tabs>
        <w:suppressAutoHyphens w:val="0"/>
        <w:rPr>
          <w:rFonts w:ascii="Cambria" w:hAnsi="Cambria"/>
          <w:b/>
          <w:bCs/>
          <w:sz w:val="20"/>
        </w:rPr>
      </w:pPr>
      <w:r>
        <w:rPr>
          <w:rFonts w:ascii="Cambria" w:hAnsi="Cambria"/>
          <w:sz w:val="20"/>
        </w:rPr>
        <w:t xml:space="preserve">   </w:t>
      </w:r>
      <w:r w:rsidRPr="0026614F">
        <w:rPr>
          <w:rFonts w:ascii="Cambria" w:hAnsi="Cambria"/>
          <w:b/>
          <w:bCs/>
          <w:sz w:val="18"/>
          <w:szCs w:val="18"/>
        </w:rPr>
        <w:t xml:space="preserve">*Les frigos doivent être éteints/débranchés après utilisation et les portes doivent rester légèrement ouvertes. </w:t>
      </w:r>
    </w:p>
    <w:p w14:paraId="7F483510" w14:textId="768212EE" w:rsidR="0026614F" w:rsidRPr="00754DBA" w:rsidRDefault="0026614F" w:rsidP="0087173E">
      <w:pPr>
        <w:pStyle w:val="lattention"/>
        <w:tabs>
          <w:tab w:val="clear" w:pos="-720"/>
        </w:tabs>
        <w:suppressAutoHyphens w:val="0"/>
        <w:rPr>
          <w:rFonts w:ascii="Cambria" w:hAnsi="Cambria"/>
          <w:sz w:val="22"/>
          <w:szCs w:val="22"/>
          <w:u w:val="single"/>
        </w:rPr>
      </w:pPr>
      <w:r w:rsidRPr="00754DBA">
        <w:rPr>
          <w:rFonts w:ascii="Cambria" w:hAnsi="Cambria"/>
          <w:sz w:val="22"/>
          <w:szCs w:val="22"/>
        </w:rPr>
        <w:t xml:space="preserve">                                     </w:t>
      </w:r>
      <w:r w:rsidRPr="00754DBA">
        <w:rPr>
          <w:rFonts w:ascii="Cambria" w:hAnsi="Cambria"/>
          <w:sz w:val="22"/>
          <w:szCs w:val="22"/>
          <w:u w:val="single"/>
        </w:rPr>
        <w:t xml:space="preserve">La chaudière doit également être débranchée à la fin de l’occupation. </w:t>
      </w:r>
    </w:p>
    <w:p w14:paraId="0A4316C2" w14:textId="771D1CE8" w:rsidR="00C654F9" w:rsidRDefault="0087173E" w:rsidP="0087173E">
      <w:pPr>
        <w:pStyle w:val="lattention"/>
        <w:tabs>
          <w:tab w:val="clear" w:pos="-720"/>
        </w:tabs>
        <w:suppressAutoHyphens w:val="0"/>
        <w:rPr>
          <w:rFonts w:ascii="Cambria" w:hAnsi="Cambria"/>
          <w:sz w:val="22"/>
          <w:szCs w:val="22"/>
        </w:rPr>
      </w:pPr>
      <w:r w:rsidRPr="00FC0804">
        <w:rPr>
          <w:rFonts w:ascii="Cambria" w:hAnsi="Cambria"/>
          <w:sz w:val="22"/>
          <w:szCs w:val="22"/>
        </w:rPr>
        <w:t xml:space="preserve">     </w:t>
      </w:r>
    </w:p>
    <w:p w14:paraId="32EAF894" w14:textId="7B4F08D3" w:rsidR="0026614F" w:rsidRDefault="0026614F" w:rsidP="0087173E">
      <w:pPr>
        <w:pStyle w:val="lattention"/>
        <w:tabs>
          <w:tab w:val="clear" w:pos="-720"/>
        </w:tabs>
        <w:suppressAutoHyphens w:val="0"/>
        <w:rPr>
          <w:rFonts w:ascii="Cambria" w:hAnsi="Cambria"/>
          <w:sz w:val="22"/>
          <w:szCs w:val="22"/>
        </w:rPr>
      </w:pPr>
    </w:p>
    <w:p w14:paraId="4137E016" w14:textId="77777777" w:rsidR="00607E6C" w:rsidRDefault="00607E6C" w:rsidP="007A5E9E">
      <w:pPr>
        <w:suppressAutoHyphens/>
        <w:spacing w:after="0" w:line="240" w:lineRule="auto"/>
        <w:jc w:val="both"/>
        <w:outlineLvl w:val="0"/>
        <w:rPr>
          <w:rFonts w:ascii="Cambria" w:eastAsia="Times New Roman" w:hAnsi="Cambria" w:cs="Times New Roman"/>
          <w:b/>
          <w:bCs/>
          <w:spacing w:val="-3"/>
          <w:sz w:val="20"/>
          <w:szCs w:val="20"/>
          <w:u w:val="single"/>
          <w:lang w:val="fr-FR" w:eastAsia="fr-FR"/>
        </w:rPr>
      </w:pPr>
    </w:p>
    <w:tbl>
      <w:tblPr>
        <w:tblpPr w:leftFromText="141" w:rightFromText="141" w:vertAnchor="page" w:horzAnchor="margin" w:tblpY="331"/>
        <w:tblW w:w="9731" w:type="dxa"/>
        <w:tblLook w:val="04A0" w:firstRow="1" w:lastRow="0" w:firstColumn="1" w:lastColumn="0" w:noHBand="0" w:noVBand="1"/>
      </w:tblPr>
      <w:tblGrid>
        <w:gridCol w:w="2265"/>
        <w:gridCol w:w="7466"/>
      </w:tblGrid>
      <w:tr w:rsidR="00607E6C" w:rsidRPr="00CD3B95" w14:paraId="3420E387" w14:textId="77777777" w:rsidTr="005A1520">
        <w:trPr>
          <w:trHeight w:val="948"/>
        </w:trPr>
        <w:tc>
          <w:tcPr>
            <w:tcW w:w="2265" w:type="dxa"/>
          </w:tcPr>
          <w:p w14:paraId="179C7340" w14:textId="77777777" w:rsidR="00607E6C" w:rsidRPr="00CD3B95" w:rsidRDefault="00607E6C" w:rsidP="00CF3873">
            <w:pPr>
              <w:spacing w:after="0" w:line="240" w:lineRule="auto"/>
              <w:jc w:val="center"/>
              <w:rPr>
                <w:rFonts w:ascii="Cambria" w:eastAsia="Times New Roman" w:hAnsi="Cambria" w:cs="Times New Roman"/>
                <w:b/>
                <w:caps/>
                <w:color w:val="auto"/>
                <w:sz w:val="16"/>
                <w:szCs w:val="16"/>
                <w:lang w:val="fr-FR" w:eastAsia="fr-FR"/>
              </w:rPr>
            </w:pPr>
            <w:r w:rsidRPr="00CD3B95">
              <w:rPr>
                <w:rFonts w:ascii="Cambria" w:eastAsia="Times New Roman" w:hAnsi="Cambria" w:cs="Times New Roman"/>
                <w:b/>
                <w:caps/>
                <w:noProof/>
                <w:color w:val="auto"/>
                <w:sz w:val="16"/>
                <w:szCs w:val="16"/>
                <w:lang w:val="fr-FR" w:eastAsia="fr-FR"/>
              </w:rPr>
              <w:drawing>
                <wp:inline distT="0" distB="0" distL="0" distR="0" wp14:anchorId="16647E6F" wp14:editId="285338E0">
                  <wp:extent cx="657225" cy="739379"/>
                  <wp:effectExtent l="0" t="0" r="0" b="3810"/>
                  <wp:docPr id="5" name="Image 5" descr="Une image contenant text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Une image contenant texte, clipart&#10;&#10;Description générée automatiquem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2678" cy="745514"/>
                          </a:xfrm>
                          <a:prstGeom prst="rect">
                            <a:avLst/>
                          </a:prstGeom>
                          <a:noFill/>
                          <a:ln>
                            <a:noFill/>
                          </a:ln>
                        </pic:spPr>
                      </pic:pic>
                    </a:graphicData>
                  </a:graphic>
                </wp:inline>
              </w:drawing>
            </w:r>
          </w:p>
          <w:p w14:paraId="67FE2E1F" w14:textId="77777777" w:rsidR="00607E6C" w:rsidRPr="00CD3B95" w:rsidRDefault="00607E6C" w:rsidP="00CF3873">
            <w:pPr>
              <w:spacing w:before="60" w:after="0" w:line="240" w:lineRule="auto"/>
              <w:jc w:val="center"/>
              <w:rPr>
                <w:rFonts w:ascii="Cambria" w:eastAsia="Times New Roman" w:hAnsi="Cambria" w:cs="Times New Roman"/>
                <w:b/>
                <w:caps/>
                <w:color w:val="auto"/>
                <w:spacing w:val="-16"/>
                <w:sz w:val="16"/>
                <w:szCs w:val="16"/>
                <w:lang w:val="fr-FR" w:eastAsia="fr-FR"/>
              </w:rPr>
            </w:pPr>
            <w:r w:rsidRPr="00CD3B95">
              <w:rPr>
                <w:rFonts w:ascii="Cambria" w:eastAsia="Times New Roman" w:hAnsi="Cambria" w:cs="Times New Roman"/>
                <w:b/>
                <w:caps/>
                <w:color w:val="auto"/>
                <w:spacing w:val="-16"/>
                <w:sz w:val="16"/>
                <w:szCs w:val="16"/>
                <w:lang w:val="fr-FR" w:eastAsia="fr-FR"/>
              </w:rPr>
              <w:t>Commune</w:t>
            </w:r>
          </w:p>
          <w:p w14:paraId="1D3C4D3B" w14:textId="77777777" w:rsidR="00607E6C" w:rsidRPr="00CD3B95" w:rsidRDefault="00607E6C" w:rsidP="00CF3873">
            <w:pPr>
              <w:spacing w:before="60" w:after="0" w:line="240" w:lineRule="auto"/>
              <w:jc w:val="center"/>
              <w:rPr>
                <w:rFonts w:ascii="Cambria" w:eastAsia="Times New Roman" w:hAnsi="Cambria" w:cs="Times New Roman"/>
                <w:b/>
                <w:caps/>
                <w:color w:val="auto"/>
                <w:spacing w:val="-16"/>
                <w:sz w:val="16"/>
                <w:szCs w:val="16"/>
                <w:lang w:val="fr-FR" w:eastAsia="fr-FR"/>
              </w:rPr>
            </w:pPr>
            <w:r w:rsidRPr="00CD3B95">
              <w:rPr>
                <w:rFonts w:ascii="Cambria" w:eastAsia="Times New Roman" w:hAnsi="Cambria" w:cs="Times New Roman"/>
                <w:b/>
                <w:caps/>
                <w:color w:val="auto"/>
                <w:spacing w:val="-16"/>
                <w:sz w:val="16"/>
                <w:szCs w:val="16"/>
                <w:lang w:val="fr-FR" w:eastAsia="fr-FR"/>
              </w:rPr>
              <w:t>de</w:t>
            </w:r>
          </w:p>
          <w:p w14:paraId="2D6B8E7A" w14:textId="77777777" w:rsidR="00607E6C" w:rsidRPr="00CD3B95" w:rsidRDefault="00607E6C" w:rsidP="00CF3873">
            <w:pPr>
              <w:spacing w:after="0" w:line="240" w:lineRule="auto"/>
              <w:jc w:val="center"/>
              <w:rPr>
                <w:rFonts w:ascii="Cambria" w:eastAsia="Times New Roman" w:hAnsi="Cambria" w:cs="Times New Roman"/>
                <w:b/>
                <w:caps/>
                <w:color w:val="auto"/>
                <w:spacing w:val="-20"/>
                <w:sz w:val="16"/>
                <w:szCs w:val="16"/>
                <w:lang w:val="fr-FR" w:eastAsia="fr-FR"/>
              </w:rPr>
            </w:pPr>
            <w:r w:rsidRPr="00CD3B95">
              <w:rPr>
                <w:rFonts w:ascii="Cambria" w:eastAsia="Times New Roman" w:hAnsi="Cambria" w:cs="Times New Roman"/>
                <w:b/>
                <w:caps/>
                <w:color w:val="auto"/>
                <w:spacing w:val="-20"/>
                <w:sz w:val="16"/>
                <w:szCs w:val="16"/>
                <w:lang w:val="fr-FR" w:eastAsia="fr-FR"/>
              </w:rPr>
              <w:t>GREZ-DOICEAU</w:t>
            </w:r>
          </w:p>
          <w:p w14:paraId="1245A116" w14:textId="77777777" w:rsidR="00607E6C" w:rsidRPr="00CD3B95" w:rsidRDefault="00607E6C" w:rsidP="00CF3873">
            <w:pPr>
              <w:tabs>
                <w:tab w:val="left" w:pos="-720"/>
              </w:tabs>
              <w:suppressAutoHyphens/>
              <w:spacing w:after="0" w:line="240" w:lineRule="auto"/>
              <w:jc w:val="center"/>
              <w:rPr>
                <w:rFonts w:ascii="Cambria" w:eastAsia="Times New Roman" w:hAnsi="Cambria" w:cs="Times New Roman"/>
                <w:b/>
                <w:i/>
                <w:color w:val="auto"/>
                <w:spacing w:val="-3"/>
                <w:sz w:val="24"/>
                <w:szCs w:val="20"/>
                <w:lang w:val="fr-FR" w:eastAsia="fr-FR"/>
              </w:rPr>
            </w:pPr>
          </w:p>
        </w:tc>
        <w:tc>
          <w:tcPr>
            <w:tcW w:w="7466" w:type="dxa"/>
          </w:tcPr>
          <w:p w14:paraId="14417667" w14:textId="77777777" w:rsidR="00607E6C" w:rsidRPr="00CD3B95" w:rsidRDefault="00607E6C" w:rsidP="00CF3873">
            <w:pPr>
              <w:tabs>
                <w:tab w:val="left" w:pos="-720"/>
              </w:tabs>
              <w:suppressAutoHyphens/>
              <w:spacing w:after="0" w:line="240" w:lineRule="auto"/>
              <w:ind w:left="340"/>
              <w:jc w:val="center"/>
              <w:rPr>
                <w:rFonts w:ascii="Cambria" w:eastAsia="Times New Roman" w:hAnsi="Cambria" w:cs="Times New Roman"/>
                <w:b/>
                <w:i/>
                <w:color w:val="auto"/>
                <w:spacing w:val="-3"/>
                <w:sz w:val="24"/>
                <w:szCs w:val="20"/>
                <w:lang w:val="fr-FR" w:eastAsia="fr-FR"/>
              </w:rPr>
            </w:pPr>
          </w:p>
          <w:p w14:paraId="2E6803BE" w14:textId="77777777" w:rsidR="00607E6C" w:rsidRPr="00CD3B95" w:rsidRDefault="00607E6C" w:rsidP="00CF3873">
            <w:pPr>
              <w:keepNext/>
              <w:spacing w:after="0" w:line="240" w:lineRule="auto"/>
              <w:ind w:left="340"/>
              <w:jc w:val="center"/>
              <w:outlineLvl w:val="0"/>
              <w:rPr>
                <w:rFonts w:ascii="Cambria" w:hAnsi="Cambria"/>
                <w:b/>
                <w:bCs/>
                <w:sz w:val="28"/>
                <w:szCs w:val="28"/>
              </w:rPr>
            </w:pPr>
            <w:r w:rsidRPr="00CD3B95">
              <w:rPr>
                <w:rFonts w:ascii="Cambria" w:hAnsi="Cambria"/>
                <w:b/>
                <w:bCs/>
                <w:i/>
                <w:iCs/>
                <w:sz w:val="28"/>
                <w:szCs w:val="28"/>
                <w:u w:val="single"/>
              </w:rPr>
              <w:t>OCCUPATION DE LA SALLE DE PÉCROT</w:t>
            </w:r>
            <w:r w:rsidRPr="00CD3B95">
              <w:rPr>
                <w:rFonts w:ascii="Cambria" w:hAnsi="Cambria"/>
                <w:b/>
                <w:bCs/>
                <w:sz w:val="28"/>
                <w:szCs w:val="28"/>
              </w:rPr>
              <w:t xml:space="preserve"> :</w:t>
            </w:r>
          </w:p>
          <w:p w14:paraId="67645DF2" w14:textId="77777777" w:rsidR="00607E6C" w:rsidRPr="00506B9B" w:rsidRDefault="00607E6C" w:rsidP="00CF3873">
            <w:pPr>
              <w:keepNext/>
              <w:spacing w:after="0" w:line="240" w:lineRule="auto"/>
              <w:ind w:left="340"/>
              <w:jc w:val="center"/>
              <w:outlineLvl w:val="0"/>
              <w:rPr>
                <w:rFonts w:ascii="Cambria" w:hAnsi="Cambria"/>
                <w:sz w:val="20"/>
                <w:szCs w:val="20"/>
              </w:rPr>
            </w:pPr>
            <w:r w:rsidRPr="00506B9B">
              <w:rPr>
                <w:rFonts w:ascii="Cambria" w:hAnsi="Cambria"/>
                <w:sz w:val="20"/>
                <w:szCs w:val="20"/>
              </w:rPr>
              <w:t xml:space="preserve">(sise rue Cyrille Bauwens 45 – terrain de football) </w:t>
            </w:r>
          </w:p>
          <w:p w14:paraId="74FB0FC6" w14:textId="77777777" w:rsidR="00607E6C" w:rsidRDefault="00607E6C" w:rsidP="00CF3873">
            <w:pPr>
              <w:keepNext/>
              <w:spacing w:after="0" w:line="240" w:lineRule="auto"/>
              <w:ind w:left="340"/>
              <w:jc w:val="center"/>
              <w:outlineLvl w:val="0"/>
            </w:pPr>
          </w:p>
          <w:p w14:paraId="5E9924AD" w14:textId="0F64D65E" w:rsidR="00607E6C" w:rsidRPr="00CD3B95" w:rsidRDefault="00A259AB" w:rsidP="00CF3873">
            <w:pPr>
              <w:keepNext/>
              <w:spacing w:after="0" w:line="240" w:lineRule="auto"/>
              <w:ind w:left="340"/>
              <w:jc w:val="center"/>
              <w:outlineLvl w:val="0"/>
              <w:rPr>
                <w:rFonts w:ascii="Cambria" w:eastAsia="Times New Roman" w:hAnsi="Cambria" w:cs="Times New Roman"/>
                <w:b/>
                <w:bCs/>
                <w:i/>
                <w:iCs/>
                <w:color w:val="auto"/>
                <w:spacing w:val="-3"/>
                <w:sz w:val="24"/>
                <w:szCs w:val="20"/>
                <w:u w:val="single"/>
                <w:lang w:val="fr-FR" w:eastAsia="fr-FR"/>
              </w:rPr>
            </w:pPr>
            <w:r>
              <w:rPr>
                <w:rFonts w:ascii="Cambria" w:hAnsi="Cambria"/>
                <w:b/>
                <w:bCs/>
                <w:i/>
                <w:iCs/>
                <w:sz w:val="32"/>
                <w:szCs w:val="32"/>
                <w:u w:val="single"/>
              </w:rPr>
              <w:t>CONDITION</w:t>
            </w:r>
            <w:r w:rsidR="006F6C52">
              <w:rPr>
                <w:rFonts w:ascii="Cambria" w:hAnsi="Cambria"/>
                <w:b/>
                <w:bCs/>
                <w:i/>
                <w:iCs/>
                <w:sz w:val="32"/>
                <w:szCs w:val="32"/>
                <w:u w:val="single"/>
              </w:rPr>
              <w:t>S</w:t>
            </w:r>
            <w:r>
              <w:rPr>
                <w:rFonts w:ascii="Cambria" w:hAnsi="Cambria"/>
                <w:b/>
                <w:bCs/>
                <w:i/>
                <w:iCs/>
                <w:sz w:val="32"/>
                <w:szCs w:val="32"/>
                <w:u w:val="single"/>
              </w:rPr>
              <w:t xml:space="preserve"> DE LOCATION</w:t>
            </w:r>
          </w:p>
        </w:tc>
      </w:tr>
    </w:tbl>
    <w:p w14:paraId="07EE9FEB" w14:textId="4B2AE36E" w:rsidR="00607E6C" w:rsidRPr="00B80F1B" w:rsidRDefault="00607E6C" w:rsidP="00607E6C">
      <w:pPr>
        <w:pStyle w:val="lattention"/>
        <w:pBdr>
          <w:top w:val="single" w:sz="4" w:space="1" w:color="auto"/>
          <w:left w:val="single" w:sz="4" w:space="4" w:color="auto"/>
          <w:bottom w:val="single" w:sz="4" w:space="1" w:color="auto"/>
          <w:right w:val="single" w:sz="4" w:space="4" w:color="auto"/>
        </w:pBdr>
        <w:tabs>
          <w:tab w:val="left" w:pos="708"/>
          <w:tab w:val="center" w:pos="4536"/>
          <w:tab w:val="right" w:pos="9072"/>
        </w:tabs>
        <w:suppressAutoHyphens w:val="0"/>
        <w:jc w:val="left"/>
        <w:rPr>
          <w:rFonts w:ascii="Cambria" w:hAnsi="Cambria"/>
          <w:b/>
          <w:sz w:val="32"/>
          <w:szCs w:val="32"/>
        </w:rPr>
      </w:pPr>
      <w:r>
        <w:rPr>
          <w:rFonts w:ascii="Cambria" w:hAnsi="Cambria"/>
          <w:b/>
          <w:sz w:val="32"/>
          <w:szCs w:val="32"/>
        </w:rPr>
        <w:tab/>
      </w:r>
      <w:r>
        <w:rPr>
          <w:rFonts w:ascii="Cambria" w:hAnsi="Cambria"/>
          <w:b/>
          <w:sz w:val="32"/>
          <w:szCs w:val="32"/>
        </w:rPr>
        <w:tab/>
      </w:r>
      <w:r w:rsidRPr="00B80F1B">
        <w:rPr>
          <w:rFonts w:ascii="Cambria" w:hAnsi="Cambria"/>
          <w:b/>
          <w:sz w:val="32"/>
          <w:szCs w:val="32"/>
        </w:rPr>
        <w:t>Règlement</w:t>
      </w:r>
      <w:r>
        <w:rPr>
          <w:rFonts w:ascii="Cambria" w:hAnsi="Cambria"/>
          <w:b/>
          <w:sz w:val="32"/>
          <w:szCs w:val="32"/>
        </w:rPr>
        <w:tab/>
      </w:r>
    </w:p>
    <w:p w14:paraId="77321345" w14:textId="77777777" w:rsidR="004D2C1E" w:rsidRPr="005F73F7" w:rsidRDefault="004D2C1E" w:rsidP="004D2C1E">
      <w:pPr>
        <w:spacing w:after="0"/>
        <w:rPr>
          <w:rFonts w:ascii="Cambria" w:hAnsi="Cambria"/>
          <w:spacing w:val="-3"/>
          <w:sz w:val="20"/>
          <w:szCs w:val="20"/>
          <w:u w:val="single"/>
        </w:rPr>
      </w:pPr>
      <w:bookmarkStart w:id="1" w:name="_Hlk190695186"/>
      <w:r w:rsidRPr="005F73F7">
        <w:rPr>
          <w:rFonts w:ascii="Cambria" w:hAnsi="Cambria"/>
          <w:b/>
          <w:spacing w:val="-3"/>
          <w:sz w:val="20"/>
          <w:szCs w:val="20"/>
          <w:u w:val="single"/>
        </w:rPr>
        <w:t>Article 6 : Affectation des locaux</w:t>
      </w:r>
    </w:p>
    <w:p w14:paraId="571A4443" w14:textId="77777777" w:rsidR="004D2C1E" w:rsidRPr="005F73F7" w:rsidRDefault="004D2C1E" w:rsidP="004D2C1E">
      <w:pPr>
        <w:pStyle w:val="yBX9pod"/>
        <w:rPr>
          <w:rFonts w:ascii="Cambria" w:eastAsia="Times New Roman" w:hAnsi="Cambria" w:cs="Times New Roman"/>
          <w:color w:val="000000"/>
          <w:spacing w:val="-3"/>
          <w:kern w:val="0"/>
          <w:sz w:val="20"/>
          <w:szCs w:val="20"/>
          <w:lang w:val="fr-FR" w:eastAsia="fr-FR" w:bidi="ar-SA"/>
        </w:rPr>
      </w:pPr>
      <w:r w:rsidRPr="005F73F7">
        <w:rPr>
          <w:rFonts w:ascii="Cambria" w:eastAsia="Times New Roman" w:hAnsi="Cambria" w:cs="Times New Roman"/>
          <w:color w:val="000000"/>
          <w:spacing w:val="-3"/>
          <w:kern w:val="0"/>
          <w:sz w:val="20"/>
          <w:szCs w:val="20"/>
          <w:lang w:val="fr-FR" w:eastAsia="fr-FR" w:bidi="ar-SA"/>
        </w:rPr>
        <w:t>§2. Les locations de salles peuvent se faire aussi bien pour des évènements privés que publics. La location des salles est accessible en priorité aux évènements communaux, aux personnes et aux associations de l’entité.</w:t>
      </w:r>
    </w:p>
    <w:p w14:paraId="25B9A478" w14:textId="77777777" w:rsidR="004D2C1E" w:rsidRPr="005F73F7" w:rsidRDefault="004D2C1E" w:rsidP="004D2C1E">
      <w:pPr>
        <w:spacing w:after="0"/>
        <w:ind w:left="-5" w:right="6343" w:hanging="10"/>
        <w:rPr>
          <w:rFonts w:ascii="Cambria" w:hAnsi="Cambria"/>
          <w:spacing w:val="-3"/>
          <w:sz w:val="20"/>
          <w:szCs w:val="20"/>
        </w:rPr>
      </w:pPr>
      <w:r w:rsidRPr="005F73F7">
        <w:rPr>
          <w:rFonts w:ascii="Cambria" w:hAnsi="Cambria"/>
          <w:spacing w:val="-3"/>
          <w:sz w:val="20"/>
          <w:szCs w:val="20"/>
        </w:rPr>
        <w:t xml:space="preserve">Section 2 : Demande d’occupation </w:t>
      </w:r>
    </w:p>
    <w:bookmarkEnd w:id="1"/>
    <w:p w14:paraId="5DE7592C" w14:textId="77777777" w:rsidR="004D2C1E" w:rsidRPr="005F73F7" w:rsidRDefault="004D2C1E" w:rsidP="004D2C1E">
      <w:pPr>
        <w:spacing w:after="0"/>
        <w:rPr>
          <w:rFonts w:ascii="Cambria" w:hAnsi="Cambria"/>
          <w:spacing w:val="-3"/>
          <w:sz w:val="20"/>
          <w:szCs w:val="20"/>
          <w:u w:val="single"/>
        </w:rPr>
      </w:pPr>
      <w:r w:rsidRPr="005F73F7">
        <w:rPr>
          <w:rFonts w:ascii="Cambria" w:hAnsi="Cambria"/>
          <w:b/>
          <w:spacing w:val="-3"/>
          <w:sz w:val="20"/>
          <w:szCs w:val="20"/>
          <w:u w:val="single"/>
        </w:rPr>
        <w:t>Article 7 :</w:t>
      </w:r>
    </w:p>
    <w:p w14:paraId="0F54D510" w14:textId="77777777" w:rsidR="004D2C1E" w:rsidRPr="005F73F7" w:rsidRDefault="004D2C1E" w:rsidP="004D2C1E">
      <w:pPr>
        <w:pStyle w:val="yBX2pod"/>
        <w:rPr>
          <w:rFonts w:ascii="Cambria" w:eastAsia="Times New Roman" w:hAnsi="Cambria" w:cs="Times New Roman"/>
          <w:color w:val="000000"/>
          <w:spacing w:val="-3"/>
          <w:kern w:val="0"/>
          <w:sz w:val="20"/>
          <w:szCs w:val="20"/>
          <w:lang w:val="fr-FR" w:eastAsia="fr-FR" w:bidi="ar-SA"/>
        </w:rPr>
      </w:pPr>
      <w:r w:rsidRPr="005F73F7">
        <w:rPr>
          <w:rFonts w:ascii="Cambria" w:eastAsia="Times New Roman" w:hAnsi="Cambria" w:cs="Times New Roman"/>
          <w:color w:val="000000"/>
          <w:spacing w:val="-3"/>
          <w:kern w:val="0"/>
          <w:sz w:val="20"/>
          <w:szCs w:val="20"/>
          <w:lang w:val="fr-FR" w:eastAsia="fr-FR" w:bidi="ar-SA"/>
        </w:rPr>
        <w:lastRenderedPageBreak/>
        <w:t xml:space="preserve">La demande d’occupation complétée, datée et signée doit être adressée au Collège communal par écrit via les formulaires </w:t>
      </w:r>
      <w:r w:rsidRPr="005F73F7">
        <w:rPr>
          <w:rFonts w:ascii="Cambria" w:eastAsia="Times New Roman" w:hAnsi="Cambria" w:cs="Times New Roman"/>
          <w:b/>
          <w:bCs/>
          <w:color w:val="000000"/>
          <w:spacing w:val="-3"/>
          <w:kern w:val="0"/>
          <w:sz w:val="20"/>
          <w:szCs w:val="20"/>
          <w:lang w:val="fr-FR" w:eastAsia="fr-FR" w:bidi="ar-SA"/>
        </w:rPr>
        <w:t>disponibles</w:t>
      </w:r>
      <w:r w:rsidRPr="005F73F7">
        <w:rPr>
          <w:rFonts w:ascii="Cambria" w:eastAsia="Times New Roman" w:hAnsi="Cambria" w:cs="Times New Roman"/>
          <w:color w:val="000000"/>
          <w:spacing w:val="-3"/>
          <w:kern w:val="0"/>
          <w:sz w:val="20"/>
          <w:szCs w:val="20"/>
          <w:lang w:val="fr-FR" w:eastAsia="fr-FR" w:bidi="ar-SA"/>
        </w:rPr>
        <w:t xml:space="preserve"> auprès du gestionnaire de la salle communale et sur le site de l’administration communale, </w:t>
      </w:r>
      <w:r w:rsidRPr="005F73F7">
        <w:rPr>
          <w:rFonts w:ascii="Cambria" w:eastAsia="Times New Roman" w:hAnsi="Cambria" w:cs="Times New Roman"/>
          <w:b/>
          <w:color w:val="000000"/>
          <w:spacing w:val="-3"/>
          <w:kern w:val="0"/>
          <w:sz w:val="20"/>
          <w:szCs w:val="20"/>
          <w:lang w:val="fr-FR" w:eastAsia="fr-FR" w:bidi="ar-SA"/>
        </w:rPr>
        <w:t>au plus tôt un an avant l’évènement et/ou au plus tard, un mois avant l’évènement,</w:t>
      </w:r>
      <w:r w:rsidRPr="005F73F7">
        <w:rPr>
          <w:rFonts w:ascii="Cambria" w:eastAsia="Times New Roman" w:hAnsi="Cambria" w:cs="Times New Roman"/>
          <w:color w:val="000000"/>
          <w:spacing w:val="-3"/>
          <w:kern w:val="0"/>
          <w:sz w:val="20"/>
          <w:szCs w:val="20"/>
          <w:lang w:val="fr-FR" w:eastAsia="fr-FR" w:bidi="ar-SA"/>
        </w:rPr>
        <w:t xml:space="preserve"> sauf cas de force majeure comme des funérailles.</w:t>
      </w:r>
    </w:p>
    <w:p w14:paraId="447E85C1" w14:textId="77777777" w:rsidR="004D2C1E" w:rsidRPr="005F73F7" w:rsidRDefault="004D2C1E" w:rsidP="004D2C1E">
      <w:pPr>
        <w:spacing w:after="0"/>
        <w:rPr>
          <w:rFonts w:ascii="Cambria" w:hAnsi="Cambria"/>
          <w:spacing w:val="-3"/>
          <w:sz w:val="20"/>
          <w:szCs w:val="20"/>
          <w:u w:val="single"/>
        </w:rPr>
      </w:pPr>
      <w:r w:rsidRPr="005F73F7">
        <w:rPr>
          <w:rFonts w:ascii="Cambria" w:hAnsi="Cambria"/>
          <w:b/>
          <w:spacing w:val="-3"/>
          <w:sz w:val="20"/>
          <w:szCs w:val="20"/>
          <w:u w:val="single"/>
        </w:rPr>
        <w:t>Article 12 : Autorisation d’occupation</w:t>
      </w:r>
    </w:p>
    <w:p w14:paraId="44DE06C5" w14:textId="77777777" w:rsidR="004D2C1E" w:rsidRPr="005F73F7" w:rsidRDefault="004D2C1E" w:rsidP="004D2C1E">
      <w:pPr>
        <w:pStyle w:val="yBX9pod"/>
        <w:rPr>
          <w:rFonts w:ascii="Cambria" w:eastAsia="Times New Roman" w:hAnsi="Cambria" w:cs="Times New Roman"/>
          <w:color w:val="000000"/>
          <w:spacing w:val="-3"/>
          <w:kern w:val="0"/>
          <w:sz w:val="20"/>
          <w:szCs w:val="20"/>
          <w:lang w:val="fr-FR" w:eastAsia="fr-FR" w:bidi="ar-SA"/>
        </w:rPr>
      </w:pPr>
      <w:r w:rsidRPr="005F73F7">
        <w:rPr>
          <w:rFonts w:ascii="Cambria" w:eastAsia="Times New Roman" w:hAnsi="Cambria" w:cs="Times New Roman"/>
          <w:color w:val="000000"/>
          <w:spacing w:val="-3"/>
          <w:kern w:val="0"/>
          <w:sz w:val="20"/>
          <w:szCs w:val="20"/>
          <w:lang w:val="fr-FR" w:eastAsia="fr-FR" w:bidi="ar-SA"/>
        </w:rPr>
        <w:t>L’autorisation d’occupation d’une salle communale reprise en annexe 1 du présent règlement et dans les fiches signalétiques de chaque salle est effective après l’acceptation préalable du Collège communal et le paiement de la redevance communale.</w:t>
      </w:r>
    </w:p>
    <w:p w14:paraId="14B67C40" w14:textId="77777777" w:rsidR="004D2C1E" w:rsidRPr="005F73F7" w:rsidRDefault="004D2C1E" w:rsidP="004D2C1E">
      <w:pPr>
        <w:spacing w:after="0"/>
        <w:rPr>
          <w:rFonts w:ascii="Cambria" w:hAnsi="Cambria"/>
          <w:sz w:val="20"/>
          <w:szCs w:val="20"/>
        </w:rPr>
      </w:pPr>
      <w:r w:rsidRPr="005F73F7">
        <w:rPr>
          <w:rStyle w:val="yBX1pod"/>
          <w:rFonts w:ascii="Cambria" w:hAnsi="Cambria"/>
          <w:sz w:val="20"/>
          <w:szCs w:val="20"/>
        </w:rPr>
        <w:t>Article 14</w:t>
      </w:r>
      <w:r w:rsidRPr="005F73F7">
        <w:rPr>
          <w:rStyle w:val="yBX4pod"/>
          <w:rFonts w:ascii="Cambria" w:hAnsi="Cambria"/>
          <w:sz w:val="20"/>
          <w:szCs w:val="20"/>
        </w:rPr>
        <w:t> :</w:t>
      </w:r>
    </w:p>
    <w:p w14:paraId="37C95E12" w14:textId="77777777" w:rsidR="004D2C1E" w:rsidRPr="005F73F7" w:rsidRDefault="004D2C1E" w:rsidP="004D2C1E">
      <w:pPr>
        <w:suppressAutoHyphens/>
        <w:spacing w:after="0"/>
        <w:jc w:val="both"/>
        <w:outlineLvl w:val="0"/>
        <w:rPr>
          <w:rFonts w:ascii="Cambria" w:hAnsi="Cambria"/>
          <w:sz w:val="20"/>
          <w:szCs w:val="20"/>
        </w:rPr>
      </w:pPr>
      <w:r w:rsidRPr="005F73F7">
        <w:rPr>
          <w:rFonts w:ascii="Cambria" w:hAnsi="Cambria"/>
          <w:sz w:val="20"/>
          <w:szCs w:val="20"/>
        </w:rPr>
        <w:t xml:space="preserve">Le preneur est tenu de se conformer strictement aux termes de l’autorisation, tant en ce qui </w:t>
      </w:r>
      <w:r w:rsidRPr="005F73F7">
        <w:rPr>
          <w:rFonts w:ascii="Cambria" w:hAnsi="Cambria"/>
          <w:sz w:val="20"/>
          <w:szCs w:val="20"/>
          <w:u w:val="single"/>
        </w:rPr>
        <w:t>concerne l’objet de la demande, que du local attribué, la date et la durée de son occupation</w:t>
      </w:r>
      <w:r w:rsidRPr="005F73F7">
        <w:rPr>
          <w:rFonts w:ascii="Cambria" w:hAnsi="Cambria"/>
          <w:sz w:val="20"/>
          <w:szCs w:val="20"/>
        </w:rPr>
        <w:t xml:space="preserve">. </w:t>
      </w:r>
    </w:p>
    <w:p w14:paraId="432AA291" w14:textId="77777777" w:rsidR="004D2C1E" w:rsidRPr="005F73F7" w:rsidRDefault="004D2C1E" w:rsidP="004D2C1E">
      <w:pPr>
        <w:suppressAutoHyphens/>
        <w:spacing w:after="0"/>
        <w:jc w:val="both"/>
        <w:outlineLvl w:val="0"/>
        <w:rPr>
          <w:rFonts w:ascii="Cambria" w:hAnsi="Cambria"/>
          <w:b/>
          <w:bCs/>
          <w:spacing w:val="-3"/>
          <w:sz w:val="20"/>
          <w:szCs w:val="20"/>
          <w:u w:val="single"/>
        </w:rPr>
      </w:pPr>
      <w:r w:rsidRPr="005F73F7">
        <w:rPr>
          <w:rFonts w:ascii="Cambria" w:hAnsi="Cambria"/>
          <w:b/>
          <w:bCs/>
          <w:spacing w:val="-3"/>
          <w:sz w:val="20"/>
          <w:szCs w:val="20"/>
          <w:u w:val="single"/>
        </w:rPr>
        <w:t>Article 16 :</w:t>
      </w:r>
    </w:p>
    <w:p w14:paraId="55AB8032" w14:textId="77777777" w:rsidR="004D2C1E" w:rsidRDefault="004D2C1E" w:rsidP="004D2C1E">
      <w:pPr>
        <w:pStyle w:val="yBX9pod"/>
        <w:rPr>
          <w:rFonts w:ascii="Cambria" w:eastAsia="Times New Roman" w:hAnsi="Cambria" w:cs="Times New Roman"/>
          <w:color w:val="000000"/>
          <w:spacing w:val="-3"/>
          <w:kern w:val="0"/>
          <w:sz w:val="20"/>
          <w:szCs w:val="20"/>
          <w:lang w:val="fr-FR" w:eastAsia="fr-FR" w:bidi="ar-SA"/>
        </w:rPr>
      </w:pPr>
      <w:r w:rsidRPr="005F73F7">
        <w:rPr>
          <w:rFonts w:ascii="Cambria" w:eastAsia="Times New Roman" w:hAnsi="Cambria" w:cs="Times New Roman"/>
          <w:color w:val="000000"/>
          <w:spacing w:val="-3"/>
          <w:kern w:val="0"/>
          <w:sz w:val="20"/>
          <w:szCs w:val="20"/>
          <w:lang w:val="fr-FR" w:eastAsia="fr-FR" w:bidi="ar-SA"/>
        </w:rPr>
        <w:t>Le matériel et le mobilier mis à disposition du preneur sont strictement limités à ceux figurant à l’inventaire dont le preneur reconnaît expressément avoir pris connaissance.</w:t>
      </w:r>
    </w:p>
    <w:p w14:paraId="427AEEE3" w14:textId="77777777" w:rsidR="004D2C1E" w:rsidRDefault="004D2C1E" w:rsidP="004D2C1E">
      <w:pPr>
        <w:pStyle w:val="yBX9pod"/>
        <w:rPr>
          <w:rFonts w:ascii="Cambria" w:eastAsia="Times New Roman" w:hAnsi="Cambria" w:cs="Times New Roman"/>
          <w:color w:val="000000"/>
          <w:spacing w:val="-3"/>
          <w:kern w:val="0"/>
          <w:sz w:val="20"/>
          <w:szCs w:val="20"/>
          <w:lang w:val="fr-FR" w:eastAsia="fr-FR" w:bidi="ar-SA"/>
        </w:rPr>
      </w:pPr>
    </w:p>
    <w:p w14:paraId="740C4000" w14:textId="77777777" w:rsidR="004D2C1E" w:rsidRDefault="004D2C1E" w:rsidP="004D2C1E">
      <w:pPr>
        <w:pStyle w:val="yBX9pod"/>
        <w:rPr>
          <w:rFonts w:ascii="Cambria" w:eastAsia="Times New Roman" w:hAnsi="Cambria" w:cs="Times New Roman"/>
          <w:color w:val="000000"/>
          <w:spacing w:val="-3"/>
          <w:kern w:val="0"/>
          <w:sz w:val="20"/>
          <w:szCs w:val="20"/>
          <w:lang w:val="fr-FR" w:eastAsia="fr-FR" w:bidi="ar-SA"/>
        </w:rPr>
      </w:pPr>
    </w:p>
    <w:p w14:paraId="4341E3E8" w14:textId="77777777" w:rsidR="004D2C1E" w:rsidRPr="005F73F7" w:rsidRDefault="004D2C1E" w:rsidP="004D2C1E">
      <w:pPr>
        <w:pStyle w:val="yBX9pod"/>
        <w:rPr>
          <w:rFonts w:ascii="Cambria" w:eastAsia="Times New Roman" w:hAnsi="Cambria" w:cs="Times New Roman"/>
          <w:color w:val="000000"/>
          <w:spacing w:val="-3"/>
          <w:kern w:val="0"/>
          <w:sz w:val="20"/>
          <w:szCs w:val="20"/>
          <w:lang w:val="fr-FR" w:eastAsia="fr-FR" w:bidi="ar-SA"/>
        </w:rPr>
      </w:pPr>
    </w:p>
    <w:p w14:paraId="2F61F11B" w14:textId="77777777" w:rsidR="004D2C1E" w:rsidRPr="005F73F7" w:rsidRDefault="004D2C1E" w:rsidP="004D2C1E">
      <w:pPr>
        <w:suppressAutoHyphens/>
        <w:spacing w:after="0"/>
        <w:jc w:val="both"/>
        <w:outlineLvl w:val="0"/>
        <w:rPr>
          <w:rFonts w:ascii="Cambria" w:hAnsi="Cambria"/>
          <w:spacing w:val="-3"/>
          <w:sz w:val="20"/>
          <w:szCs w:val="20"/>
        </w:rPr>
      </w:pPr>
      <w:r w:rsidRPr="005F73F7">
        <w:rPr>
          <w:rFonts w:ascii="Cambria" w:hAnsi="Cambria"/>
          <w:b/>
          <w:bCs/>
          <w:spacing w:val="-3"/>
          <w:sz w:val="20"/>
          <w:szCs w:val="20"/>
          <w:u w:val="single"/>
        </w:rPr>
        <w:t>Article 18 :</w:t>
      </w:r>
    </w:p>
    <w:p w14:paraId="5B6B64B6" w14:textId="77777777" w:rsidR="004D2C1E" w:rsidRPr="005F73F7" w:rsidRDefault="004D2C1E" w:rsidP="004D2C1E">
      <w:pPr>
        <w:pStyle w:val="yBX9pod"/>
        <w:rPr>
          <w:rFonts w:ascii="Cambria" w:hAnsi="Cambria"/>
          <w:color w:val="000000"/>
          <w:spacing w:val="-3"/>
          <w:sz w:val="20"/>
          <w:szCs w:val="19"/>
        </w:rPr>
      </w:pPr>
      <w:r w:rsidRPr="005F73F7">
        <w:rPr>
          <w:rFonts w:ascii="Cambria" w:hAnsi="Cambria"/>
          <w:sz w:val="20"/>
          <w:szCs w:val="19"/>
        </w:rPr>
        <w:t xml:space="preserve">Toutes marchandises stockées, tous matériels ou mobiliers étrangers au local mis à disposition et installés par le preneur, doivent être enlevés dès la clôture de la manifestation ou au plus tard le lendemain 10h. </w:t>
      </w:r>
      <w:r w:rsidRPr="005F73F7">
        <w:rPr>
          <w:rFonts w:ascii="Cambria" w:hAnsi="Cambria"/>
          <w:color w:val="000000"/>
          <w:spacing w:val="-3"/>
          <w:sz w:val="20"/>
          <w:szCs w:val="19"/>
        </w:rPr>
        <w:t>(avec une autorisation exceptionnelle du Collège)</w:t>
      </w:r>
    </w:p>
    <w:p w14:paraId="42037408" w14:textId="77777777" w:rsidR="004D2C1E" w:rsidRPr="005F73F7" w:rsidRDefault="004D2C1E" w:rsidP="004D2C1E">
      <w:pPr>
        <w:suppressAutoHyphens/>
        <w:spacing w:after="0"/>
        <w:jc w:val="both"/>
        <w:outlineLvl w:val="0"/>
        <w:rPr>
          <w:rFonts w:ascii="Cambria" w:hAnsi="Cambria"/>
          <w:b/>
          <w:bCs/>
          <w:spacing w:val="-3"/>
          <w:sz w:val="20"/>
          <w:szCs w:val="20"/>
          <w:u w:val="single"/>
        </w:rPr>
      </w:pPr>
      <w:r w:rsidRPr="005F73F7">
        <w:rPr>
          <w:rFonts w:ascii="Cambria" w:hAnsi="Cambria"/>
          <w:b/>
          <w:bCs/>
          <w:spacing w:val="-3"/>
          <w:sz w:val="20"/>
          <w:szCs w:val="20"/>
          <w:u w:val="single"/>
        </w:rPr>
        <w:t>Article 22 : Responsabilité en cas d’accident</w:t>
      </w:r>
    </w:p>
    <w:p w14:paraId="19872F8D" w14:textId="77777777" w:rsidR="004D2C1E" w:rsidRPr="005F73F7" w:rsidRDefault="004D2C1E" w:rsidP="004D2C1E">
      <w:pPr>
        <w:tabs>
          <w:tab w:val="left" w:pos="-720"/>
        </w:tabs>
        <w:suppressAutoHyphens/>
        <w:spacing w:after="0"/>
        <w:jc w:val="both"/>
        <w:rPr>
          <w:rFonts w:ascii="Cambria" w:hAnsi="Cambria"/>
          <w:spacing w:val="-3"/>
          <w:sz w:val="20"/>
          <w:szCs w:val="20"/>
        </w:rPr>
      </w:pPr>
      <w:r w:rsidRPr="005F73F7">
        <w:rPr>
          <w:rFonts w:ascii="Cambria" w:hAnsi="Cambria"/>
          <w:spacing w:val="-3"/>
          <w:sz w:val="20"/>
          <w:szCs w:val="20"/>
        </w:rPr>
        <w:t>La Commune de Grez-Doiceau décline toute responsabilité en cas d’accident dont serait victime quiconque fréquente un local communal à quelque titre que ce soit, résultant d’actes ou du comportement du preneur, de ceux qu’il occupe et/ou du public présent. Le fait que le preneur ou ceux qu’il occupe et/ou le public ait fait usage à cette occasion du matériel de la salle, avec l’autorisation préalable de la Commune, est sans incidence à cet égard.</w:t>
      </w:r>
    </w:p>
    <w:p w14:paraId="7237E320" w14:textId="77777777" w:rsidR="004D2C1E" w:rsidRPr="005F73F7" w:rsidRDefault="004D2C1E" w:rsidP="004D2C1E">
      <w:pPr>
        <w:suppressAutoHyphens/>
        <w:spacing w:after="0"/>
        <w:jc w:val="both"/>
        <w:outlineLvl w:val="0"/>
        <w:rPr>
          <w:rFonts w:ascii="Cambria" w:hAnsi="Cambria"/>
          <w:b/>
          <w:bCs/>
          <w:spacing w:val="-3"/>
          <w:sz w:val="20"/>
          <w:szCs w:val="20"/>
          <w:u w:val="single"/>
        </w:rPr>
      </w:pPr>
      <w:r w:rsidRPr="005F73F7">
        <w:rPr>
          <w:rFonts w:ascii="Cambria" w:hAnsi="Cambria"/>
          <w:b/>
          <w:bCs/>
          <w:spacing w:val="-3"/>
          <w:sz w:val="20"/>
          <w:szCs w:val="20"/>
          <w:u w:val="single"/>
        </w:rPr>
        <w:t>Article 24 : Remise en ordre des lieux</w:t>
      </w:r>
    </w:p>
    <w:p w14:paraId="65113796" w14:textId="5146B952" w:rsidR="004D2C1E" w:rsidRPr="005F73F7" w:rsidRDefault="004D2C1E" w:rsidP="004D2C1E">
      <w:pPr>
        <w:tabs>
          <w:tab w:val="left" w:pos="-720"/>
          <w:tab w:val="left" w:pos="993"/>
        </w:tabs>
        <w:suppressAutoHyphens/>
        <w:spacing w:after="0"/>
        <w:jc w:val="both"/>
        <w:rPr>
          <w:rFonts w:ascii="Cambria" w:hAnsi="Cambria"/>
          <w:spacing w:val="-3"/>
          <w:sz w:val="20"/>
          <w:szCs w:val="20"/>
        </w:rPr>
      </w:pPr>
      <w:r w:rsidRPr="005F73F7">
        <w:rPr>
          <w:rFonts w:ascii="Cambria" w:hAnsi="Cambria"/>
          <w:b/>
          <w:bCs/>
          <w:spacing w:val="-3"/>
          <w:sz w:val="20"/>
          <w:szCs w:val="20"/>
        </w:rPr>
        <w:t>§</w:t>
      </w:r>
      <w:bookmarkStart w:id="2" w:name="_Hlk94784181"/>
      <w:r w:rsidRPr="005F73F7">
        <w:rPr>
          <w:rFonts w:ascii="Cambria" w:hAnsi="Cambria"/>
          <w:b/>
          <w:bCs/>
          <w:spacing w:val="-3"/>
          <w:sz w:val="20"/>
          <w:szCs w:val="20"/>
        </w:rPr>
        <w:t>1</w:t>
      </w:r>
      <w:r w:rsidRPr="005F73F7">
        <w:rPr>
          <w:rFonts w:ascii="Cambria" w:hAnsi="Cambria"/>
          <w:b/>
          <w:bCs/>
          <w:spacing w:val="-3"/>
          <w:sz w:val="20"/>
          <w:szCs w:val="20"/>
          <w:vertAlign w:val="superscript"/>
        </w:rPr>
        <w:t>er</w:t>
      </w:r>
      <w:bookmarkEnd w:id="2"/>
      <w:r w:rsidRPr="005F73F7">
        <w:rPr>
          <w:rFonts w:ascii="Cambria" w:hAnsi="Cambria"/>
          <w:b/>
          <w:bCs/>
          <w:spacing w:val="-3"/>
          <w:sz w:val="20"/>
          <w:szCs w:val="20"/>
        </w:rPr>
        <w:t>. Le preneur s’engage à remettre les lieux en l’état, à nettoyer la salle et à effectuer le rangement du matériel selon les indications données par le gestionnaire communal ou le gestionnaire bénévole de la salle. Les détritus généralement quelconques (nourriture, verres cassés, cartons</w:t>
      </w:r>
      <w:r>
        <w:rPr>
          <w:rFonts w:ascii="Cambria" w:hAnsi="Cambria"/>
          <w:b/>
          <w:bCs/>
          <w:spacing w:val="-3"/>
          <w:sz w:val="20"/>
          <w:szCs w:val="20"/>
        </w:rPr>
        <w:t>, sacs poubelle</w:t>
      </w:r>
      <w:r w:rsidRPr="005F73F7">
        <w:rPr>
          <w:rFonts w:ascii="Cambria" w:hAnsi="Cambria"/>
          <w:b/>
          <w:bCs/>
          <w:spacing w:val="-3"/>
          <w:sz w:val="20"/>
          <w:szCs w:val="20"/>
        </w:rPr>
        <w:t>...) devront aussi être évacués par le preneur (…)  A défaut d’un nettoyage et/ou d’une remise en ordre correcte et complète, une somme</w:t>
      </w:r>
      <w:r w:rsidRPr="005F73F7">
        <w:rPr>
          <w:rFonts w:ascii="Cambria" w:hAnsi="Cambria"/>
          <w:spacing w:val="-3"/>
          <w:sz w:val="20"/>
          <w:szCs w:val="20"/>
        </w:rPr>
        <w:t xml:space="preserve"> </w:t>
      </w:r>
      <w:r w:rsidRPr="005F73F7">
        <w:rPr>
          <w:rFonts w:ascii="Cambria" w:hAnsi="Cambria"/>
          <w:b/>
          <w:bCs/>
          <w:spacing w:val="-3"/>
          <w:sz w:val="20"/>
          <w:szCs w:val="20"/>
        </w:rPr>
        <w:t xml:space="preserve">de </w:t>
      </w:r>
      <w:r w:rsidR="0024543F">
        <w:rPr>
          <w:rFonts w:ascii="Cambria" w:hAnsi="Cambria"/>
          <w:b/>
          <w:bCs/>
          <w:spacing w:val="-3"/>
          <w:sz w:val="20"/>
          <w:szCs w:val="20"/>
        </w:rPr>
        <w:t>308</w:t>
      </w:r>
      <w:r w:rsidRPr="005F73F7">
        <w:rPr>
          <w:rFonts w:ascii="Cambria" w:hAnsi="Cambria"/>
          <w:b/>
          <w:bCs/>
          <w:spacing w:val="-3"/>
          <w:sz w:val="20"/>
          <w:szCs w:val="20"/>
        </w:rPr>
        <w:t>€ sera exigée pour la remise en état des lieux.</w:t>
      </w:r>
      <w:r w:rsidRPr="005F73F7">
        <w:rPr>
          <w:rFonts w:ascii="Cambria" w:hAnsi="Cambria"/>
          <w:spacing w:val="-3"/>
          <w:sz w:val="20"/>
          <w:szCs w:val="20"/>
        </w:rPr>
        <w:t xml:space="preserve">  </w:t>
      </w:r>
      <w:r w:rsidRPr="009900DF">
        <w:rPr>
          <w:rFonts w:ascii="Cambria" w:hAnsi="Cambria"/>
          <w:spacing w:val="-3"/>
          <w:sz w:val="20"/>
          <w:szCs w:val="20"/>
          <w:u w:val="single"/>
        </w:rPr>
        <w:t>Le matériel de nettoyage doit être prévu par le preneur.</w:t>
      </w:r>
      <w:r w:rsidRPr="005F73F7">
        <w:rPr>
          <w:rFonts w:ascii="Cambria" w:hAnsi="Cambria"/>
          <w:spacing w:val="-3"/>
          <w:sz w:val="20"/>
          <w:szCs w:val="20"/>
        </w:rPr>
        <w:t xml:space="preserve"> </w:t>
      </w:r>
    </w:p>
    <w:p w14:paraId="608E6429" w14:textId="77777777" w:rsidR="004D2C1E" w:rsidRPr="005F73F7" w:rsidRDefault="004D2C1E" w:rsidP="004D2C1E">
      <w:pPr>
        <w:suppressAutoHyphens/>
        <w:spacing w:after="0"/>
        <w:jc w:val="both"/>
        <w:outlineLvl w:val="0"/>
        <w:rPr>
          <w:rFonts w:ascii="Cambria" w:hAnsi="Cambria"/>
          <w:b/>
          <w:bCs/>
          <w:spacing w:val="-3"/>
          <w:sz w:val="20"/>
          <w:szCs w:val="20"/>
          <w:u w:val="single"/>
        </w:rPr>
      </w:pPr>
      <w:r w:rsidRPr="005F73F7">
        <w:rPr>
          <w:rFonts w:ascii="Cambria" w:hAnsi="Cambria"/>
          <w:b/>
          <w:bCs/>
          <w:spacing w:val="-3"/>
          <w:sz w:val="20"/>
          <w:szCs w:val="20"/>
          <w:u w:val="single"/>
        </w:rPr>
        <w:t>Article 26 : Normes acoustiques</w:t>
      </w:r>
    </w:p>
    <w:p w14:paraId="51A55D99" w14:textId="77777777" w:rsidR="004D2C1E" w:rsidRPr="005F73F7" w:rsidRDefault="004D2C1E" w:rsidP="004D2C1E">
      <w:pPr>
        <w:pStyle w:val="yBX9pod"/>
        <w:rPr>
          <w:rFonts w:ascii="Cambria" w:hAnsi="Cambria"/>
          <w:sz w:val="20"/>
          <w:szCs w:val="19"/>
        </w:rPr>
      </w:pPr>
      <w:r w:rsidRPr="005F73F7">
        <w:rPr>
          <w:rFonts w:ascii="Cambria" w:hAnsi="Cambria"/>
          <w:sz w:val="20"/>
          <w:szCs w:val="19"/>
        </w:rPr>
        <w:t>§1. Le preneur a l’obligation de prendre les mesures requises pour éviter que la musique diffusée dans le local ou tout genre de vacarme ne s’entende à l’extérieur, de manière à ne pas importuner le voisinage, tant de jour que de nuit. Tout bruit fait à l’intérieur des locaux ne pourra dépasser le niveau ambiant à la rue s’il est audible sur la voie publique.</w:t>
      </w:r>
    </w:p>
    <w:p w14:paraId="50049537" w14:textId="77777777" w:rsidR="004D2C1E" w:rsidRPr="005F73F7" w:rsidRDefault="004D2C1E" w:rsidP="004D2C1E">
      <w:pPr>
        <w:pStyle w:val="yBX9pod"/>
        <w:rPr>
          <w:rFonts w:ascii="Cambria" w:hAnsi="Cambria"/>
          <w:sz w:val="20"/>
          <w:szCs w:val="19"/>
        </w:rPr>
      </w:pPr>
      <w:r w:rsidRPr="005F73F7">
        <w:rPr>
          <w:rFonts w:ascii="Cambria" w:hAnsi="Cambria"/>
          <w:sz w:val="20"/>
          <w:szCs w:val="19"/>
        </w:rPr>
        <w:t>§2. La diffusion extérieure de musique, les soirées dansantes, l’installation de sonorisation, ou toute autre manifestation pouvant provoquer des troubles de l’ordre public sont interdites, sauf dérogation du Collège communal.</w:t>
      </w:r>
    </w:p>
    <w:p w14:paraId="5ADD48A1" w14:textId="77777777" w:rsidR="004D2C1E" w:rsidRPr="005F73F7" w:rsidRDefault="004D2C1E" w:rsidP="004D2C1E">
      <w:pPr>
        <w:pStyle w:val="yBX9pod"/>
        <w:rPr>
          <w:rFonts w:ascii="Cambria" w:hAnsi="Cambria"/>
          <w:sz w:val="20"/>
          <w:szCs w:val="19"/>
        </w:rPr>
      </w:pPr>
      <w:r w:rsidRPr="005F73F7">
        <w:rPr>
          <w:rFonts w:ascii="Cambria" w:hAnsi="Cambria"/>
          <w:sz w:val="20"/>
          <w:szCs w:val="19"/>
        </w:rPr>
        <w:t>§3. Le preneur doit se conformer à toute mesure de police ordonnée par le Bourgmestre ou son délégué, en vue du rétablissement de la tranquillité publique, lequel peut, selon les circonstances, ordonner la diminution, voire l’arrêt de l’émission de musique, ainsi que l’évacuation des lieux sans dommages et intérêts dans le chef du preneur.</w:t>
      </w:r>
    </w:p>
    <w:p w14:paraId="763826AC" w14:textId="77777777" w:rsidR="004D2C1E" w:rsidRPr="005F73F7" w:rsidRDefault="004D2C1E" w:rsidP="004D2C1E">
      <w:pPr>
        <w:pStyle w:val="yBX9pod"/>
        <w:rPr>
          <w:rFonts w:ascii="Cambria" w:hAnsi="Cambria"/>
          <w:sz w:val="20"/>
          <w:szCs w:val="19"/>
        </w:rPr>
      </w:pPr>
      <w:r w:rsidRPr="005F73F7">
        <w:rPr>
          <w:rFonts w:ascii="Cambria" w:hAnsi="Cambria"/>
          <w:sz w:val="20"/>
          <w:szCs w:val="19"/>
        </w:rPr>
        <w:t>§4. Le preneur doit en outre se conformer aux exigences en matière de bruit reprises aux articles 18,32,34 et 143 du Règlement général de Police.</w:t>
      </w:r>
    </w:p>
    <w:p w14:paraId="63307AAF" w14:textId="77777777" w:rsidR="004D2C1E" w:rsidRPr="005F73F7" w:rsidRDefault="004D2C1E" w:rsidP="004D2C1E">
      <w:pPr>
        <w:spacing w:after="0"/>
        <w:jc w:val="both"/>
        <w:rPr>
          <w:rFonts w:ascii="Cambria" w:hAnsi="Cambria"/>
          <w:b/>
          <w:bCs/>
          <w:spacing w:val="-3"/>
          <w:sz w:val="20"/>
          <w:szCs w:val="20"/>
          <w:u w:val="single"/>
        </w:rPr>
      </w:pPr>
      <w:r w:rsidRPr="005F73F7">
        <w:rPr>
          <w:rFonts w:ascii="Cambria" w:hAnsi="Cambria"/>
          <w:b/>
          <w:bCs/>
          <w:spacing w:val="-3"/>
          <w:sz w:val="20"/>
          <w:szCs w:val="20"/>
          <w:u w:val="single"/>
        </w:rPr>
        <w:t xml:space="preserve">Article 37 : </w:t>
      </w:r>
    </w:p>
    <w:p w14:paraId="55DF827C" w14:textId="77777777" w:rsidR="004D2C1E" w:rsidRDefault="004D2C1E" w:rsidP="004D2C1E">
      <w:pPr>
        <w:pStyle w:val="yBX9pod"/>
        <w:rPr>
          <w:rFonts w:ascii="Cambria" w:hAnsi="Cambria"/>
          <w:sz w:val="20"/>
          <w:szCs w:val="19"/>
        </w:rPr>
      </w:pPr>
      <w:r w:rsidRPr="005F73F7">
        <w:rPr>
          <w:rFonts w:ascii="Cambria" w:hAnsi="Cambria"/>
          <w:sz w:val="20"/>
          <w:szCs w:val="19"/>
        </w:rPr>
        <w:t xml:space="preserve">Le non-respect du présent règlement ou tout manquement répétitif observé par le gestionnaire communal entrainera une suspension d’occupation de </w:t>
      </w:r>
      <w:r w:rsidRPr="00CA68E4">
        <w:rPr>
          <w:rFonts w:ascii="Cambria" w:hAnsi="Cambria"/>
          <w:b/>
          <w:bCs/>
          <w:sz w:val="20"/>
          <w:szCs w:val="19"/>
          <w:u w:val="single"/>
        </w:rPr>
        <w:t>3 ans pour toute salle communale</w:t>
      </w:r>
      <w:r w:rsidRPr="005F73F7">
        <w:rPr>
          <w:rFonts w:ascii="Cambria" w:hAnsi="Cambria"/>
          <w:sz w:val="20"/>
          <w:szCs w:val="19"/>
        </w:rPr>
        <w:t>.</w:t>
      </w:r>
    </w:p>
    <w:p w14:paraId="275793A7" w14:textId="77777777" w:rsidR="004D2C1E" w:rsidRPr="005F73F7" w:rsidRDefault="004D2C1E" w:rsidP="004D2C1E">
      <w:pPr>
        <w:pStyle w:val="yBX9pod"/>
        <w:rPr>
          <w:rFonts w:ascii="Cambria" w:hAnsi="Cambria"/>
          <w:sz w:val="20"/>
          <w:szCs w:val="19"/>
        </w:rPr>
      </w:pPr>
    </w:p>
    <w:p w14:paraId="7A9DB2FF" w14:textId="77777777" w:rsidR="004D2C1E" w:rsidRDefault="004D2C1E" w:rsidP="004D2C1E">
      <w:pPr>
        <w:pStyle w:val="yBX9pod"/>
        <w:rPr>
          <w:rFonts w:ascii="Cambria" w:hAnsi="Cambria"/>
          <w:i/>
          <w:iCs/>
          <w:color w:val="0070C0"/>
          <w:spacing w:val="-3"/>
          <w:sz w:val="20"/>
          <w:u w:val="single"/>
        </w:rPr>
      </w:pPr>
      <w:r w:rsidRPr="005F73F7">
        <w:rPr>
          <w:rFonts w:ascii="Cambria" w:hAnsi="Cambria"/>
          <w:i/>
          <w:iCs/>
          <w:color w:val="0070C0"/>
          <w:spacing w:val="-3"/>
          <w:sz w:val="20"/>
          <w:u w:val="single"/>
        </w:rPr>
        <w:t>Les activités communales restent priorité absolue par rapport aux autres activités.</w:t>
      </w:r>
    </w:p>
    <w:p w14:paraId="0EE8ECAE" w14:textId="77777777" w:rsidR="004D2C1E" w:rsidRPr="004D2C1E" w:rsidRDefault="004D2C1E" w:rsidP="004D2C1E">
      <w:pPr>
        <w:pStyle w:val="yBX9pod"/>
        <w:rPr>
          <w:rFonts w:ascii="Cambria" w:hAnsi="Cambria"/>
          <w:b/>
          <w:bCs/>
          <w:i/>
          <w:iCs/>
          <w:color w:val="EE0000"/>
          <w:spacing w:val="-3"/>
          <w:sz w:val="28"/>
          <w:szCs w:val="30"/>
          <w:u w:val="single"/>
        </w:rPr>
      </w:pPr>
      <w:r w:rsidRPr="004D2C1E">
        <w:rPr>
          <w:rFonts w:ascii="Cambria" w:hAnsi="Cambria"/>
          <w:b/>
          <w:bCs/>
          <w:i/>
          <w:iCs/>
          <w:color w:val="EE0000"/>
          <w:spacing w:val="-3"/>
          <w:sz w:val="28"/>
          <w:szCs w:val="30"/>
          <w:u w:val="single"/>
        </w:rPr>
        <w:t xml:space="preserve">Le logement est strictement interdit dans toutes les salles communales. </w:t>
      </w:r>
    </w:p>
    <w:p w14:paraId="098F635A" w14:textId="77777777" w:rsidR="00196663" w:rsidRPr="00196663" w:rsidRDefault="00196663" w:rsidP="00196663">
      <w:pPr>
        <w:spacing w:after="0" w:line="240" w:lineRule="auto"/>
        <w:jc w:val="both"/>
        <w:rPr>
          <w:rFonts w:ascii="Cambria" w:eastAsia="Times New Roman" w:hAnsi="Cambria" w:cs="Times New Roman"/>
          <w:color w:val="auto"/>
          <w:spacing w:val="-3"/>
          <w:sz w:val="20"/>
          <w:szCs w:val="20"/>
          <w:u w:val="single"/>
          <w:lang w:val="fr-FR" w:eastAsia="fr-FR"/>
        </w:rPr>
      </w:pPr>
    </w:p>
    <w:p w14:paraId="1571A185" w14:textId="15626167" w:rsidR="00347C56" w:rsidRPr="00347C56" w:rsidRDefault="00B74D0B" w:rsidP="00347C56">
      <w:pPr>
        <w:pBdr>
          <w:top w:val="single" w:sz="4" w:space="0" w:color="000000"/>
          <w:left w:val="single" w:sz="4" w:space="0" w:color="000000"/>
          <w:bottom w:val="single" w:sz="4" w:space="0" w:color="000000"/>
          <w:right w:val="single" w:sz="4" w:space="0" w:color="000000"/>
        </w:pBdr>
        <w:spacing w:after="265"/>
        <w:ind w:right="4"/>
        <w:jc w:val="center"/>
        <w:rPr>
          <w:rFonts w:ascii="Cambria" w:eastAsia="Arial" w:hAnsi="Cambria" w:cs="Arial"/>
          <w:b/>
          <w:sz w:val="24"/>
          <w:szCs w:val="28"/>
        </w:rPr>
      </w:pPr>
      <w:r w:rsidRPr="007A5E9E">
        <w:rPr>
          <w:rFonts w:ascii="Cambria" w:eastAsia="Arial" w:hAnsi="Cambria" w:cs="Arial"/>
          <w:b/>
          <w:sz w:val="24"/>
          <w:szCs w:val="28"/>
        </w:rPr>
        <w:t>Remise des clés</w:t>
      </w:r>
      <w:r w:rsidR="00CD7F56">
        <w:rPr>
          <w:rFonts w:ascii="Cambria" w:eastAsia="Arial" w:hAnsi="Cambria" w:cs="Arial"/>
          <w:b/>
          <w:sz w:val="24"/>
          <w:szCs w:val="28"/>
        </w:rPr>
        <w:t>/Etat des lieux</w:t>
      </w:r>
    </w:p>
    <w:p w14:paraId="2BEE7FB1" w14:textId="7C618AAF" w:rsidR="00F222F4" w:rsidRPr="00F222F4" w:rsidRDefault="00474578" w:rsidP="00F222F4">
      <w:pPr>
        <w:spacing w:after="0" w:line="240" w:lineRule="auto"/>
        <w:rPr>
          <w:rFonts w:ascii="Cambria" w:eastAsia="Times New Roman" w:hAnsi="Cambria" w:cs="Times New Roman"/>
          <w:bCs/>
          <w:color w:val="auto"/>
          <w:sz w:val="20"/>
          <w:szCs w:val="20"/>
          <w:lang w:val="fr-FR" w:eastAsia="fr-FR"/>
        </w:rPr>
      </w:pPr>
      <w:r w:rsidRPr="000A2E93">
        <w:rPr>
          <w:rFonts w:ascii="Cambria" w:eastAsia="Times New Roman" w:hAnsi="Cambria" w:cs="Times New Roman"/>
          <w:b/>
          <w:color w:val="auto"/>
          <w:sz w:val="20"/>
          <w:szCs w:val="20"/>
          <w:lang w:val="fr-FR" w:eastAsia="fr-FR"/>
        </w:rPr>
        <w:t>Mr. Claus Yves</w:t>
      </w:r>
      <w:r w:rsidR="00C71CCF">
        <w:rPr>
          <w:rFonts w:ascii="Cambria" w:eastAsia="Times New Roman" w:hAnsi="Cambria" w:cs="Times New Roman"/>
          <w:bCs/>
          <w:color w:val="auto"/>
          <w:sz w:val="20"/>
          <w:szCs w:val="20"/>
          <w:lang w:val="fr-FR" w:eastAsia="fr-FR"/>
        </w:rPr>
        <w:t xml:space="preserve">   </w:t>
      </w:r>
      <w:r>
        <w:rPr>
          <w:rFonts w:ascii="Cambria" w:eastAsia="Times New Roman" w:hAnsi="Cambria" w:cs="Times New Roman"/>
          <w:bCs/>
          <w:color w:val="auto"/>
          <w:sz w:val="20"/>
          <w:szCs w:val="20"/>
          <w:lang w:val="fr-FR" w:eastAsia="fr-FR"/>
        </w:rPr>
        <w:t xml:space="preserve"> - </w:t>
      </w:r>
      <w:r w:rsidR="00C71CCF">
        <w:rPr>
          <w:rFonts w:ascii="Cambria" w:eastAsia="Times New Roman" w:hAnsi="Cambria" w:cs="Times New Roman"/>
          <w:bCs/>
          <w:color w:val="auto"/>
          <w:sz w:val="20"/>
          <w:szCs w:val="20"/>
          <w:lang w:val="fr-FR" w:eastAsia="fr-FR"/>
        </w:rPr>
        <w:t xml:space="preserve">   </w:t>
      </w:r>
      <w:r w:rsidR="00C71CCF" w:rsidRPr="002D6B8B">
        <w:rPr>
          <w:rFonts w:ascii="Cambria" w:eastAsia="Times New Roman" w:hAnsi="Cambria" w:cs="Times New Roman"/>
          <w:bCs/>
          <w:color w:val="auto"/>
          <w:sz w:val="18"/>
          <w:szCs w:val="18"/>
          <w:lang w:val="fr-FR" w:eastAsia="fr-FR"/>
        </w:rPr>
        <w:t xml:space="preserve"> </w:t>
      </w:r>
      <w:r w:rsidR="00627836" w:rsidRPr="00C01437">
        <w:rPr>
          <w:rFonts w:ascii="Cambria" w:eastAsia="Times New Roman" w:hAnsi="Cambria" w:cs="Times New Roman"/>
          <w:b/>
          <w:color w:val="auto"/>
          <w:sz w:val="24"/>
          <w:szCs w:val="24"/>
          <w:u w:val="single"/>
          <w:lang w:val="fr-FR" w:eastAsia="fr-FR"/>
        </w:rPr>
        <w:t>Par SMS</w:t>
      </w:r>
      <w:r w:rsidR="00627836" w:rsidRPr="00C01437">
        <w:rPr>
          <w:rFonts w:ascii="Cambria" w:eastAsia="Times New Roman" w:hAnsi="Cambria" w:cs="Times New Roman"/>
          <w:b/>
          <w:color w:val="auto"/>
          <w:sz w:val="24"/>
          <w:szCs w:val="24"/>
          <w:lang w:val="fr-FR" w:eastAsia="fr-FR"/>
        </w:rPr>
        <w:t xml:space="preserve"> </w:t>
      </w:r>
      <w:r w:rsidR="00627836">
        <w:rPr>
          <w:rFonts w:ascii="Cambria" w:eastAsia="Times New Roman" w:hAnsi="Cambria" w:cs="Times New Roman"/>
          <w:bCs/>
          <w:color w:val="auto"/>
          <w:sz w:val="18"/>
          <w:szCs w:val="18"/>
          <w:lang w:val="fr-FR" w:eastAsia="fr-FR"/>
        </w:rPr>
        <w:t xml:space="preserve">au </w:t>
      </w:r>
      <w:r w:rsidR="00C71CCF" w:rsidRPr="002D6B8B">
        <w:rPr>
          <w:rFonts w:ascii="Cambria" w:eastAsia="Times New Roman" w:hAnsi="Cambria" w:cs="Times New Roman"/>
          <w:bCs/>
          <w:color w:val="auto"/>
          <w:sz w:val="18"/>
          <w:szCs w:val="18"/>
          <w:lang w:val="fr-FR" w:eastAsia="fr-FR"/>
        </w:rPr>
        <w:t>04</w:t>
      </w:r>
      <w:r w:rsidR="00627836">
        <w:rPr>
          <w:rFonts w:ascii="Cambria" w:eastAsia="Times New Roman" w:hAnsi="Cambria" w:cs="Times New Roman"/>
          <w:bCs/>
          <w:color w:val="auto"/>
          <w:sz w:val="18"/>
          <w:szCs w:val="18"/>
          <w:lang w:val="fr-FR" w:eastAsia="fr-FR"/>
        </w:rPr>
        <w:t>76/02.32.77</w:t>
      </w:r>
      <w:r w:rsidR="005E1AEB">
        <w:rPr>
          <w:rFonts w:ascii="Cambria" w:eastAsia="Times New Roman" w:hAnsi="Cambria" w:cs="Times New Roman"/>
          <w:bCs/>
          <w:color w:val="auto"/>
          <w:sz w:val="18"/>
          <w:szCs w:val="18"/>
          <w:lang w:val="fr-FR" w:eastAsia="fr-FR"/>
        </w:rPr>
        <w:t xml:space="preserve"> </w:t>
      </w:r>
      <w:r w:rsidR="00C01437">
        <w:rPr>
          <w:rFonts w:ascii="Cambria" w:eastAsia="Times New Roman" w:hAnsi="Cambria" w:cs="Times New Roman"/>
          <w:bCs/>
          <w:color w:val="auto"/>
          <w:sz w:val="18"/>
          <w:szCs w:val="18"/>
          <w:lang w:val="fr-FR" w:eastAsia="fr-FR"/>
        </w:rPr>
        <w:t xml:space="preserve">contacter le gestionnaire </w:t>
      </w:r>
      <w:r w:rsidR="005E1AEB" w:rsidRPr="00C01437">
        <w:rPr>
          <w:rFonts w:ascii="Cambria" w:eastAsia="Times New Roman" w:hAnsi="Cambria" w:cs="Times New Roman"/>
          <w:b/>
          <w:color w:val="auto"/>
          <w:sz w:val="24"/>
          <w:szCs w:val="24"/>
          <w:u w:val="single"/>
          <w:lang w:val="fr-FR" w:eastAsia="fr-FR"/>
        </w:rPr>
        <w:t xml:space="preserve">une semaine </w:t>
      </w:r>
      <w:r w:rsidR="00C01437" w:rsidRPr="00C01437">
        <w:rPr>
          <w:rFonts w:ascii="Cambria" w:eastAsia="Times New Roman" w:hAnsi="Cambria" w:cs="Times New Roman"/>
          <w:b/>
          <w:color w:val="auto"/>
          <w:sz w:val="24"/>
          <w:szCs w:val="24"/>
          <w:u w:val="single"/>
          <w:lang w:val="fr-FR" w:eastAsia="fr-FR"/>
        </w:rPr>
        <w:t>avant l’évènement</w:t>
      </w:r>
      <w:r w:rsidR="00C01437" w:rsidRPr="00C01437">
        <w:rPr>
          <w:rFonts w:ascii="Cambria" w:eastAsia="Times New Roman" w:hAnsi="Cambria" w:cs="Times New Roman"/>
          <w:bCs/>
          <w:color w:val="auto"/>
          <w:sz w:val="24"/>
          <w:szCs w:val="24"/>
          <w:lang w:val="fr-FR" w:eastAsia="fr-FR"/>
        </w:rPr>
        <w:t xml:space="preserve"> -</w:t>
      </w:r>
      <w:r w:rsidR="00627836" w:rsidRPr="00C01437">
        <w:rPr>
          <w:rFonts w:ascii="Cambria" w:eastAsia="Times New Roman" w:hAnsi="Cambria" w:cs="Times New Roman"/>
          <w:bCs/>
          <w:color w:val="auto"/>
          <w:sz w:val="16"/>
          <w:szCs w:val="16"/>
          <w:lang w:val="fr-FR" w:eastAsia="fr-FR"/>
        </w:rPr>
        <w:t xml:space="preserve">    </w:t>
      </w:r>
      <w:hyperlink r:id="rId14" w:history="1">
        <w:r w:rsidR="00627836" w:rsidRPr="00C01437">
          <w:rPr>
            <w:rStyle w:val="Lienhypertexte"/>
            <w:rFonts w:ascii="Cambria" w:eastAsia="Times New Roman" w:hAnsi="Cambria" w:cs="Times New Roman"/>
            <w:bCs/>
            <w:sz w:val="16"/>
            <w:szCs w:val="16"/>
            <w:lang w:val="fr-FR" w:eastAsia="fr-FR"/>
          </w:rPr>
          <w:t>info@pecrot.be</w:t>
        </w:r>
      </w:hyperlink>
      <w:r w:rsidR="00627836" w:rsidRPr="00C01437">
        <w:rPr>
          <w:rFonts w:ascii="Cambria" w:eastAsia="Times New Roman" w:hAnsi="Cambria" w:cs="Times New Roman"/>
          <w:bCs/>
          <w:color w:val="auto"/>
          <w:sz w:val="16"/>
          <w:szCs w:val="16"/>
          <w:lang w:val="fr-FR" w:eastAsia="fr-FR"/>
        </w:rPr>
        <w:t xml:space="preserve"> </w:t>
      </w:r>
    </w:p>
    <w:p w14:paraId="715D7495" w14:textId="77777777" w:rsidR="007D20E2" w:rsidRPr="00F222F4" w:rsidRDefault="007D20E2" w:rsidP="007D20E2">
      <w:pPr>
        <w:spacing w:after="4" w:line="250" w:lineRule="auto"/>
        <w:ind w:left="-1" w:hanging="10"/>
        <w:jc w:val="both"/>
        <w:rPr>
          <w:rFonts w:ascii="Cambria" w:eastAsia="Arial" w:hAnsi="Cambria" w:cs="Arial"/>
          <w:bCs/>
          <w:sz w:val="20"/>
        </w:rPr>
      </w:pPr>
    </w:p>
    <w:p w14:paraId="4A725BBB" w14:textId="37D3C5D5" w:rsidR="007D20E2" w:rsidRPr="00C01437" w:rsidRDefault="007D20E2" w:rsidP="00F22098">
      <w:pPr>
        <w:spacing w:before="3"/>
        <w:ind w:right="317"/>
        <w:rPr>
          <w:rFonts w:ascii="Cambria" w:eastAsia="Times New Roman" w:hAnsi="Cambria" w:cstheme="minorHAnsi"/>
          <w:b/>
          <w:bCs/>
          <w:color w:val="auto"/>
          <w:spacing w:val="13"/>
          <w:w w:val="80"/>
          <w:sz w:val="18"/>
          <w:szCs w:val="18"/>
        </w:rPr>
      </w:pPr>
      <w:r w:rsidRPr="00F222F4">
        <w:rPr>
          <w:rFonts w:ascii="Cambria" w:hAnsi="Cambria"/>
          <w:w w:val="80"/>
          <w:sz w:val="18"/>
        </w:rPr>
        <w:t>Sauf</w:t>
      </w:r>
      <w:r w:rsidRPr="00F222F4">
        <w:rPr>
          <w:rFonts w:ascii="Cambria" w:hAnsi="Cambria"/>
          <w:spacing w:val="4"/>
          <w:w w:val="80"/>
          <w:sz w:val="18"/>
        </w:rPr>
        <w:t xml:space="preserve"> </w:t>
      </w:r>
      <w:r w:rsidRPr="00F222F4">
        <w:rPr>
          <w:rFonts w:ascii="Cambria" w:hAnsi="Cambria"/>
          <w:w w:val="80"/>
          <w:sz w:val="18"/>
        </w:rPr>
        <w:t>avis</w:t>
      </w:r>
      <w:r w:rsidRPr="00F222F4">
        <w:rPr>
          <w:rFonts w:ascii="Cambria" w:hAnsi="Cambria"/>
          <w:spacing w:val="4"/>
          <w:w w:val="80"/>
          <w:sz w:val="18"/>
        </w:rPr>
        <w:t xml:space="preserve"> </w:t>
      </w:r>
      <w:r w:rsidRPr="00F222F4">
        <w:rPr>
          <w:rFonts w:ascii="Cambria" w:hAnsi="Cambria"/>
          <w:w w:val="80"/>
          <w:sz w:val="18"/>
        </w:rPr>
        <w:t>contraire,</w:t>
      </w:r>
      <w:r w:rsidRPr="00F222F4">
        <w:rPr>
          <w:rFonts w:ascii="Cambria" w:hAnsi="Cambria"/>
          <w:spacing w:val="5"/>
          <w:w w:val="80"/>
          <w:sz w:val="18"/>
        </w:rPr>
        <w:t xml:space="preserve"> </w:t>
      </w:r>
      <w:r w:rsidRPr="00F222F4">
        <w:rPr>
          <w:rFonts w:ascii="Cambria" w:hAnsi="Cambria"/>
          <w:w w:val="80"/>
          <w:sz w:val="18"/>
        </w:rPr>
        <w:t>le</w:t>
      </w:r>
      <w:r w:rsidRPr="00F222F4">
        <w:rPr>
          <w:rFonts w:ascii="Cambria" w:hAnsi="Cambria"/>
          <w:spacing w:val="7"/>
          <w:w w:val="80"/>
          <w:sz w:val="18"/>
        </w:rPr>
        <w:t xml:space="preserve"> </w:t>
      </w:r>
      <w:r w:rsidRPr="00F222F4">
        <w:rPr>
          <w:rFonts w:ascii="Cambria" w:hAnsi="Cambria"/>
          <w:w w:val="80"/>
          <w:sz w:val="18"/>
        </w:rPr>
        <w:t>retour</w:t>
      </w:r>
      <w:r w:rsidRPr="00F222F4">
        <w:rPr>
          <w:rFonts w:ascii="Cambria" w:hAnsi="Cambria"/>
          <w:spacing w:val="5"/>
          <w:w w:val="80"/>
          <w:sz w:val="18"/>
        </w:rPr>
        <w:t xml:space="preserve"> </w:t>
      </w:r>
      <w:r w:rsidRPr="00F222F4">
        <w:rPr>
          <w:rFonts w:ascii="Cambria" w:hAnsi="Cambria"/>
          <w:w w:val="80"/>
          <w:sz w:val="18"/>
        </w:rPr>
        <w:t>des</w:t>
      </w:r>
      <w:r w:rsidRPr="00F222F4">
        <w:rPr>
          <w:rFonts w:ascii="Cambria" w:hAnsi="Cambria"/>
          <w:spacing w:val="4"/>
          <w:w w:val="80"/>
          <w:sz w:val="18"/>
        </w:rPr>
        <w:t xml:space="preserve"> </w:t>
      </w:r>
      <w:r w:rsidRPr="00F222F4">
        <w:rPr>
          <w:rFonts w:ascii="Cambria" w:hAnsi="Cambria"/>
          <w:w w:val="80"/>
          <w:sz w:val="18"/>
        </w:rPr>
        <w:t>clés</w:t>
      </w:r>
      <w:r w:rsidRPr="00F222F4">
        <w:rPr>
          <w:rFonts w:ascii="Cambria" w:hAnsi="Cambria"/>
          <w:spacing w:val="5"/>
          <w:w w:val="80"/>
          <w:sz w:val="18"/>
        </w:rPr>
        <w:t xml:space="preserve"> </w:t>
      </w:r>
      <w:r w:rsidRPr="00F222F4">
        <w:rPr>
          <w:rFonts w:ascii="Cambria" w:hAnsi="Cambria"/>
          <w:w w:val="80"/>
          <w:sz w:val="18"/>
        </w:rPr>
        <w:t>doit</w:t>
      </w:r>
      <w:r w:rsidRPr="00F222F4">
        <w:rPr>
          <w:rFonts w:ascii="Cambria" w:hAnsi="Cambria"/>
          <w:spacing w:val="5"/>
          <w:w w:val="80"/>
          <w:sz w:val="18"/>
        </w:rPr>
        <w:t xml:space="preserve"> </w:t>
      </w:r>
      <w:r w:rsidRPr="00F222F4">
        <w:rPr>
          <w:rFonts w:ascii="Cambria" w:hAnsi="Cambria"/>
          <w:w w:val="80"/>
          <w:sz w:val="18"/>
        </w:rPr>
        <w:t>avoir</w:t>
      </w:r>
      <w:r w:rsidRPr="00F222F4">
        <w:rPr>
          <w:rFonts w:ascii="Cambria" w:hAnsi="Cambria"/>
          <w:spacing w:val="5"/>
          <w:w w:val="80"/>
          <w:sz w:val="18"/>
        </w:rPr>
        <w:t xml:space="preserve"> </w:t>
      </w:r>
      <w:r w:rsidRPr="00F222F4">
        <w:rPr>
          <w:rFonts w:ascii="Cambria" w:hAnsi="Cambria"/>
          <w:w w:val="80"/>
          <w:sz w:val="18"/>
        </w:rPr>
        <w:t>lieu</w:t>
      </w:r>
      <w:r w:rsidRPr="00F222F4">
        <w:rPr>
          <w:rFonts w:ascii="Cambria" w:hAnsi="Cambria"/>
          <w:spacing w:val="7"/>
          <w:w w:val="80"/>
          <w:sz w:val="18"/>
        </w:rPr>
        <w:t xml:space="preserve"> </w:t>
      </w:r>
      <w:r w:rsidRPr="00F222F4">
        <w:rPr>
          <w:rFonts w:ascii="Cambria" w:hAnsi="Cambria"/>
          <w:w w:val="80"/>
          <w:sz w:val="18"/>
        </w:rPr>
        <w:t>au</w:t>
      </w:r>
      <w:r w:rsidRPr="00F222F4">
        <w:rPr>
          <w:rFonts w:ascii="Cambria" w:hAnsi="Cambria"/>
          <w:spacing w:val="7"/>
          <w:w w:val="80"/>
          <w:sz w:val="18"/>
        </w:rPr>
        <w:t xml:space="preserve"> </w:t>
      </w:r>
      <w:r w:rsidRPr="00F222F4">
        <w:rPr>
          <w:rFonts w:ascii="Cambria" w:hAnsi="Cambria"/>
          <w:w w:val="80"/>
          <w:sz w:val="18"/>
        </w:rPr>
        <w:t>plus</w:t>
      </w:r>
      <w:r w:rsidRPr="00F222F4">
        <w:rPr>
          <w:rFonts w:ascii="Cambria" w:hAnsi="Cambria"/>
          <w:spacing w:val="5"/>
          <w:w w:val="80"/>
          <w:sz w:val="18"/>
        </w:rPr>
        <w:t xml:space="preserve"> </w:t>
      </w:r>
      <w:r w:rsidRPr="00F222F4">
        <w:rPr>
          <w:rFonts w:ascii="Cambria" w:hAnsi="Cambria"/>
          <w:w w:val="80"/>
          <w:sz w:val="18"/>
        </w:rPr>
        <w:t>tard,</w:t>
      </w:r>
      <w:r w:rsidRPr="00F222F4">
        <w:rPr>
          <w:rFonts w:ascii="Cambria" w:hAnsi="Cambria"/>
          <w:spacing w:val="4"/>
          <w:w w:val="80"/>
          <w:sz w:val="18"/>
        </w:rPr>
        <w:t xml:space="preserve"> </w:t>
      </w:r>
      <w:r w:rsidRPr="00F222F4">
        <w:rPr>
          <w:rFonts w:ascii="Cambria" w:hAnsi="Cambria"/>
          <w:w w:val="80"/>
          <w:sz w:val="18"/>
        </w:rPr>
        <w:t>le</w:t>
      </w:r>
      <w:r w:rsidRPr="00F222F4">
        <w:rPr>
          <w:rFonts w:ascii="Cambria" w:hAnsi="Cambria"/>
          <w:spacing w:val="6"/>
          <w:w w:val="80"/>
          <w:sz w:val="18"/>
        </w:rPr>
        <w:t xml:space="preserve"> </w:t>
      </w:r>
      <w:r w:rsidRPr="00F222F4">
        <w:rPr>
          <w:rFonts w:ascii="Cambria" w:hAnsi="Cambria"/>
          <w:w w:val="80"/>
          <w:sz w:val="18"/>
        </w:rPr>
        <w:t>lendemain</w:t>
      </w:r>
      <w:r w:rsidRPr="00F222F4">
        <w:rPr>
          <w:rFonts w:ascii="Cambria" w:hAnsi="Cambria"/>
          <w:spacing w:val="4"/>
          <w:w w:val="80"/>
          <w:sz w:val="18"/>
        </w:rPr>
        <w:t xml:space="preserve"> </w:t>
      </w:r>
      <w:r w:rsidRPr="00F222F4">
        <w:rPr>
          <w:rFonts w:ascii="Cambria" w:hAnsi="Cambria"/>
          <w:w w:val="80"/>
          <w:sz w:val="18"/>
        </w:rPr>
        <w:t>de</w:t>
      </w:r>
      <w:r w:rsidRPr="00F222F4">
        <w:rPr>
          <w:rFonts w:ascii="Cambria" w:hAnsi="Cambria"/>
          <w:spacing w:val="7"/>
          <w:w w:val="80"/>
          <w:sz w:val="18"/>
        </w:rPr>
        <w:t xml:space="preserve"> </w:t>
      </w:r>
      <w:r w:rsidRPr="00F222F4">
        <w:rPr>
          <w:rFonts w:ascii="Cambria" w:hAnsi="Cambria"/>
          <w:w w:val="80"/>
          <w:sz w:val="18"/>
        </w:rPr>
        <w:t>la</w:t>
      </w:r>
      <w:r w:rsidRPr="00F222F4">
        <w:rPr>
          <w:rFonts w:ascii="Cambria" w:hAnsi="Cambria"/>
          <w:spacing w:val="7"/>
          <w:w w:val="80"/>
          <w:sz w:val="18"/>
        </w:rPr>
        <w:t xml:space="preserve"> </w:t>
      </w:r>
      <w:r w:rsidRPr="00F222F4">
        <w:rPr>
          <w:rFonts w:ascii="Cambria" w:hAnsi="Cambria"/>
          <w:w w:val="80"/>
          <w:sz w:val="18"/>
        </w:rPr>
        <w:t>manifestation</w:t>
      </w:r>
      <w:r w:rsidRPr="00F222F4">
        <w:rPr>
          <w:rFonts w:ascii="Cambria" w:hAnsi="Cambria"/>
          <w:spacing w:val="5"/>
          <w:w w:val="80"/>
          <w:sz w:val="18"/>
        </w:rPr>
        <w:t xml:space="preserve"> </w:t>
      </w:r>
      <w:r w:rsidRPr="00F222F4">
        <w:rPr>
          <w:rFonts w:ascii="Cambria" w:hAnsi="Cambria"/>
          <w:w w:val="80"/>
          <w:sz w:val="18"/>
        </w:rPr>
        <w:t>à</w:t>
      </w:r>
      <w:r w:rsidRPr="00F222F4">
        <w:rPr>
          <w:rFonts w:ascii="Cambria" w:hAnsi="Cambria"/>
          <w:spacing w:val="7"/>
          <w:w w:val="80"/>
          <w:sz w:val="18"/>
        </w:rPr>
        <w:t xml:space="preserve"> </w:t>
      </w:r>
      <w:r w:rsidRPr="00F222F4">
        <w:rPr>
          <w:rFonts w:ascii="Cambria" w:hAnsi="Cambria"/>
          <w:w w:val="80"/>
          <w:sz w:val="18"/>
        </w:rPr>
        <w:t>10</w:t>
      </w:r>
      <w:r w:rsidRPr="00F222F4">
        <w:rPr>
          <w:rFonts w:ascii="Cambria" w:hAnsi="Cambria"/>
          <w:spacing w:val="7"/>
          <w:w w:val="80"/>
          <w:sz w:val="18"/>
        </w:rPr>
        <w:t xml:space="preserve"> </w:t>
      </w:r>
      <w:r w:rsidRPr="00F222F4">
        <w:rPr>
          <w:rFonts w:ascii="Cambria" w:hAnsi="Cambria"/>
          <w:w w:val="80"/>
          <w:sz w:val="18"/>
        </w:rPr>
        <w:t>heures.</w:t>
      </w:r>
    </w:p>
    <w:sectPr w:rsidR="007D20E2" w:rsidRPr="00C01437">
      <w:headerReference w:type="default" r:id="rId15"/>
      <w:pgSz w:w="11906" w:h="16841"/>
      <w:pgMar w:top="723" w:right="1126" w:bottom="461"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BCDEC" w14:textId="77777777" w:rsidR="0075501F" w:rsidRDefault="0075501F" w:rsidP="00CD3B95">
      <w:pPr>
        <w:spacing w:after="0" w:line="240" w:lineRule="auto"/>
      </w:pPr>
      <w:r>
        <w:separator/>
      </w:r>
    </w:p>
  </w:endnote>
  <w:endnote w:type="continuationSeparator" w:id="0">
    <w:p w14:paraId="577B9227" w14:textId="77777777" w:rsidR="0075501F" w:rsidRDefault="0075501F" w:rsidP="00CD3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Open Sans">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519F0" w14:textId="77777777" w:rsidR="0075501F" w:rsidRDefault="0075501F" w:rsidP="00CD3B95">
      <w:pPr>
        <w:spacing w:after="0" w:line="240" w:lineRule="auto"/>
      </w:pPr>
      <w:r>
        <w:separator/>
      </w:r>
    </w:p>
  </w:footnote>
  <w:footnote w:type="continuationSeparator" w:id="0">
    <w:p w14:paraId="1825EA7F" w14:textId="77777777" w:rsidR="0075501F" w:rsidRDefault="0075501F" w:rsidP="00CD3B95">
      <w:pPr>
        <w:spacing w:after="0" w:line="240" w:lineRule="auto"/>
      </w:pPr>
      <w:r>
        <w:continuationSeparator/>
      </w:r>
    </w:p>
  </w:footnote>
  <w:footnote w:id="1">
    <w:p w14:paraId="3955B1F8" w14:textId="1BF76C23" w:rsidR="00CD3B95" w:rsidRDefault="00CD3B95" w:rsidP="00CD3B95">
      <w:pPr>
        <w:pStyle w:val="Notedebasdepage"/>
        <w:rPr>
          <w:rFonts w:ascii="Arial Narrow" w:hAnsi="Arial Narrow"/>
          <w:sz w:val="16"/>
          <w:szCs w:val="16"/>
          <w:lang w:val="fr-BE"/>
        </w:rPr>
      </w:pPr>
    </w:p>
  </w:footnote>
  <w:footnote w:id="2">
    <w:p w14:paraId="279958A7" w14:textId="61368150" w:rsidR="00CD3B95" w:rsidRDefault="00CD3B95" w:rsidP="00CD3B95">
      <w:pPr>
        <w:pStyle w:val="Notedebasdepage"/>
        <w:rPr>
          <w:rFonts w:ascii="Arial Narrow" w:hAnsi="Arial Narrow"/>
          <w:sz w:val="16"/>
          <w:szCs w:val="16"/>
          <w:lang w:val="fr-B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5E79D" w14:textId="4C7B7895" w:rsidR="00196663" w:rsidRDefault="00196663" w:rsidP="00196663">
    <w:pPr>
      <w:pStyle w:val="En-tte"/>
    </w:pPr>
  </w:p>
  <w:p w14:paraId="60A664A8" w14:textId="77777777" w:rsidR="00196663" w:rsidRPr="00196663" w:rsidRDefault="00196663" w:rsidP="0019666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325AA0"/>
    <w:multiLevelType w:val="hybridMultilevel"/>
    <w:tmpl w:val="06C02EBC"/>
    <w:lvl w:ilvl="0" w:tplc="56DA7C2E">
      <w:start w:val="1"/>
      <w:numFmt w:val="upperRoman"/>
      <w:pStyle w:val="Titre1"/>
      <w:lvlText w:val="%1."/>
      <w:lvlJc w:val="left"/>
      <w:pPr>
        <w:ind w:left="0"/>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1" w:tplc="89E83466">
      <w:start w:val="1"/>
      <w:numFmt w:val="lowerLetter"/>
      <w:lvlText w:val="%2"/>
      <w:lvlJc w:val="left"/>
      <w:pPr>
        <w:ind w:left="1080"/>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2" w:tplc="8FB8012E">
      <w:start w:val="1"/>
      <w:numFmt w:val="lowerRoman"/>
      <w:lvlText w:val="%3"/>
      <w:lvlJc w:val="left"/>
      <w:pPr>
        <w:ind w:left="1800"/>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3" w:tplc="B9406B78">
      <w:start w:val="1"/>
      <w:numFmt w:val="decimal"/>
      <w:lvlText w:val="%4"/>
      <w:lvlJc w:val="left"/>
      <w:pPr>
        <w:ind w:left="2520"/>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4" w:tplc="5888B7C0">
      <w:start w:val="1"/>
      <w:numFmt w:val="lowerLetter"/>
      <w:lvlText w:val="%5"/>
      <w:lvlJc w:val="left"/>
      <w:pPr>
        <w:ind w:left="3240"/>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5" w:tplc="E4983E0A">
      <w:start w:val="1"/>
      <w:numFmt w:val="lowerRoman"/>
      <w:lvlText w:val="%6"/>
      <w:lvlJc w:val="left"/>
      <w:pPr>
        <w:ind w:left="3960"/>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6" w:tplc="90F47FE2">
      <w:start w:val="1"/>
      <w:numFmt w:val="decimal"/>
      <w:lvlText w:val="%7"/>
      <w:lvlJc w:val="left"/>
      <w:pPr>
        <w:ind w:left="4680"/>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7" w:tplc="6484B3C0">
      <w:start w:val="1"/>
      <w:numFmt w:val="lowerLetter"/>
      <w:lvlText w:val="%8"/>
      <w:lvlJc w:val="left"/>
      <w:pPr>
        <w:ind w:left="5400"/>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8" w:tplc="474ECE50">
      <w:start w:val="1"/>
      <w:numFmt w:val="lowerRoman"/>
      <w:lvlText w:val="%9"/>
      <w:lvlJc w:val="left"/>
      <w:pPr>
        <w:ind w:left="6120"/>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E351EEC"/>
    <w:multiLevelType w:val="hybridMultilevel"/>
    <w:tmpl w:val="01D83558"/>
    <w:lvl w:ilvl="0" w:tplc="E970EF62">
      <w:start w:val="1"/>
      <w:numFmt w:val="upperLetter"/>
      <w:lvlText w:val="%1."/>
      <w:lvlJc w:val="left"/>
      <w:pPr>
        <w:ind w:left="9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5848CB2">
      <w:start w:val="1"/>
      <w:numFmt w:val="lowerLetter"/>
      <w:lvlText w:val="%2"/>
      <w:lvlJc w:val="left"/>
      <w:pPr>
        <w:ind w:left="22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DF8E17C">
      <w:start w:val="1"/>
      <w:numFmt w:val="lowerRoman"/>
      <w:lvlText w:val="%3"/>
      <w:lvlJc w:val="left"/>
      <w:pPr>
        <w:ind w:left="29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2849FBE">
      <w:start w:val="1"/>
      <w:numFmt w:val="decimal"/>
      <w:lvlText w:val="%4"/>
      <w:lvlJc w:val="left"/>
      <w:pPr>
        <w:ind w:left="36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CC2FBF2">
      <w:start w:val="1"/>
      <w:numFmt w:val="lowerLetter"/>
      <w:lvlText w:val="%5"/>
      <w:lvlJc w:val="left"/>
      <w:pPr>
        <w:ind w:left="43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7448004">
      <w:start w:val="1"/>
      <w:numFmt w:val="lowerRoman"/>
      <w:lvlText w:val="%6"/>
      <w:lvlJc w:val="left"/>
      <w:pPr>
        <w:ind w:left="50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9EA627E">
      <w:start w:val="1"/>
      <w:numFmt w:val="decimal"/>
      <w:lvlText w:val="%7"/>
      <w:lvlJc w:val="left"/>
      <w:pPr>
        <w:ind w:left="58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A2C87EC">
      <w:start w:val="1"/>
      <w:numFmt w:val="lowerLetter"/>
      <w:lvlText w:val="%8"/>
      <w:lvlJc w:val="left"/>
      <w:pPr>
        <w:ind w:left="65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BAAAE56">
      <w:start w:val="1"/>
      <w:numFmt w:val="lowerRoman"/>
      <w:lvlText w:val="%9"/>
      <w:lvlJc w:val="left"/>
      <w:pPr>
        <w:ind w:left="72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2EA35687"/>
    <w:multiLevelType w:val="multilevel"/>
    <w:tmpl w:val="6412881C"/>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31444189"/>
    <w:multiLevelType w:val="multilevel"/>
    <w:tmpl w:val="BE0A20D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3B992B9E"/>
    <w:multiLevelType w:val="hybridMultilevel"/>
    <w:tmpl w:val="487E905E"/>
    <w:lvl w:ilvl="0" w:tplc="F5B60990">
      <w:start w:val="1"/>
      <w:numFmt w:val="upperLetter"/>
      <w:lvlText w:val="%1."/>
      <w:lvlJc w:val="left"/>
      <w:pPr>
        <w:ind w:left="1778" w:hanging="360"/>
      </w:pPr>
    </w:lvl>
    <w:lvl w:ilvl="1" w:tplc="080C0019">
      <w:start w:val="1"/>
      <w:numFmt w:val="lowerLetter"/>
      <w:lvlText w:val="%2."/>
      <w:lvlJc w:val="left"/>
      <w:pPr>
        <w:ind w:left="2498" w:hanging="360"/>
      </w:pPr>
    </w:lvl>
    <w:lvl w:ilvl="2" w:tplc="080C001B">
      <w:start w:val="1"/>
      <w:numFmt w:val="lowerRoman"/>
      <w:lvlText w:val="%3."/>
      <w:lvlJc w:val="right"/>
      <w:pPr>
        <w:ind w:left="3218" w:hanging="180"/>
      </w:pPr>
    </w:lvl>
    <w:lvl w:ilvl="3" w:tplc="080C000F">
      <w:start w:val="1"/>
      <w:numFmt w:val="decimal"/>
      <w:lvlText w:val="%4."/>
      <w:lvlJc w:val="left"/>
      <w:pPr>
        <w:ind w:left="3938" w:hanging="360"/>
      </w:pPr>
    </w:lvl>
    <w:lvl w:ilvl="4" w:tplc="080C0019">
      <w:start w:val="1"/>
      <w:numFmt w:val="lowerLetter"/>
      <w:lvlText w:val="%5."/>
      <w:lvlJc w:val="left"/>
      <w:pPr>
        <w:ind w:left="4658" w:hanging="360"/>
      </w:pPr>
    </w:lvl>
    <w:lvl w:ilvl="5" w:tplc="080C001B">
      <w:start w:val="1"/>
      <w:numFmt w:val="lowerRoman"/>
      <w:lvlText w:val="%6."/>
      <w:lvlJc w:val="right"/>
      <w:pPr>
        <w:ind w:left="5378" w:hanging="180"/>
      </w:pPr>
    </w:lvl>
    <w:lvl w:ilvl="6" w:tplc="080C000F">
      <w:start w:val="1"/>
      <w:numFmt w:val="decimal"/>
      <w:lvlText w:val="%7."/>
      <w:lvlJc w:val="left"/>
      <w:pPr>
        <w:ind w:left="6098" w:hanging="360"/>
      </w:pPr>
    </w:lvl>
    <w:lvl w:ilvl="7" w:tplc="080C0019">
      <w:start w:val="1"/>
      <w:numFmt w:val="lowerLetter"/>
      <w:lvlText w:val="%8."/>
      <w:lvlJc w:val="left"/>
      <w:pPr>
        <w:ind w:left="6818" w:hanging="360"/>
      </w:pPr>
    </w:lvl>
    <w:lvl w:ilvl="8" w:tplc="080C001B">
      <w:start w:val="1"/>
      <w:numFmt w:val="lowerRoman"/>
      <w:lvlText w:val="%9."/>
      <w:lvlJc w:val="right"/>
      <w:pPr>
        <w:ind w:left="7538" w:hanging="180"/>
      </w:pPr>
    </w:lvl>
  </w:abstractNum>
  <w:abstractNum w:abstractNumId="5" w15:restartNumberingAfterBreak="0">
    <w:nsid w:val="3C4C754F"/>
    <w:multiLevelType w:val="hybridMultilevel"/>
    <w:tmpl w:val="50F408E6"/>
    <w:lvl w:ilvl="0" w:tplc="A0CC32CC">
      <w:start w:val="1"/>
      <w:numFmt w:val="decimal"/>
      <w:lvlText w:val="%1"/>
      <w:lvlJc w:val="left"/>
      <w:pPr>
        <w:ind w:left="118"/>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1" w:tplc="2EDE510C">
      <w:start w:val="1"/>
      <w:numFmt w:val="lowerLetter"/>
      <w:lvlText w:val="%2"/>
      <w:lvlJc w:val="left"/>
      <w:pPr>
        <w:ind w:left="108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2" w:tplc="C66CBE1E">
      <w:start w:val="1"/>
      <w:numFmt w:val="lowerRoman"/>
      <w:lvlText w:val="%3"/>
      <w:lvlJc w:val="left"/>
      <w:pPr>
        <w:ind w:left="180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3" w:tplc="F6FA600C">
      <w:start w:val="1"/>
      <w:numFmt w:val="decimal"/>
      <w:lvlText w:val="%4"/>
      <w:lvlJc w:val="left"/>
      <w:pPr>
        <w:ind w:left="252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4" w:tplc="11042C30">
      <w:start w:val="1"/>
      <w:numFmt w:val="lowerLetter"/>
      <w:lvlText w:val="%5"/>
      <w:lvlJc w:val="left"/>
      <w:pPr>
        <w:ind w:left="324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5" w:tplc="7D409778">
      <w:start w:val="1"/>
      <w:numFmt w:val="lowerRoman"/>
      <w:lvlText w:val="%6"/>
      <w:lvlJc w:val="left"/>
      <w:pPr>
        <w:ind w:left="396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6" w:tplc="53DA31AC">
      <w:start w:val="1"/>
      <w:numFmt w:val="decimal"/>
      <w:lvlText w:val="%7"/>
      <w:lvlJc w:val="left"/>
      <w:pPr>
        <w:ind w:left="468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7" w:tplc="083E8BB2">
      <w:start w:val="1"/>
      <w:numFmt w:val="lowerLetter"/>
      <w:lvlText w:val="%8"/>
      <w:lvlJc w:val="left"/>
      <w:pPr>
        <w:ind w:left="540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8" w:tplc="8F22B28C">
      <w:start w:val="1"/>
      <w:numFmt w:val="lowerRoman"/>
      <w:lvlText w:val="%9"/>
      <w:lvlJc w:val="left"/>
      <w:pPr>
        <w:ind w:left="612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abstractNum>
  <w:abstractNum w:abstractNumId="6" w15:restartNumberingAfterBreak="0">
    <w:nsid w:val="499F2A64"/>
    <w:multiLevelType w:val="singleLevel"/>
    <w:tmpl w:val="F9D63264"/>
    <w:lvl w:ilvl="0">
      <w:start w:val="1"/>
      <w:numFmt w:val="decimal"/>
      <w:lvlText w:val="%1."/>
      <w:legacy w:legacy="1" w:legacySpace="0" w:legacyIndent="283"/>
      <w:lvlJc w:val="left"/>
      <w:pPr>
        <w:ind w:left="283" w:hanging="283"/>
      </w:pPr>
    </w:lvl>
  </w:abstractNum>
  <w:abstractNum w:abstractNumId="7" w15:restartNumberingAfterBreak="0">
    <w:nsid w:val="58E92D4F"/>
    <w:multiLevelType w:val="singleLevel"/>
    <w:tmpl w:val="8ADEE6CE"/>
    <w:lvl w:ilvl="0">
      <w:start w:val="2"/>
      <w:numFmt w:val="decimal"/>
      <w:lvlText w:val="%1."/>
      <w:legacy w:legacy="1" w:legacySpace="0" w:legacyIndent="283"/>
      <w:lvlJc w:val="left"/>
      <w:pPr>
        <w:ind w:left="283" w:hanging="283"/>
      </w:pPr>
      <w:rPr>
        <w:b/>
      </w:rPr>
    </w:lvl>
  </w:abstractNum>
  <w:num w:numId="1" w16cid:durableId="616178516">
    <w:abstractNumId w:val="5"/>
  </w:num>
  <w:num w:numId="2" w16cid:durableId="1240020664">
    <w:abstractNumId w:val="1"/>
  </w:num>
  <w:num w:numId="3" w16cid:durableId="1745949529">
    <w:abstractNumId w:val="0"/>
  </w:num>
  <w:num w:numId="4" w16cid:durableId="1896234897">
    <w:abstractNumId w:val="6"/>
    <w:lvlOverride w:ilvl="0">
      <w:startOverride w:val="1"/>
    </w:lvlOverride>
  </w:num>
  <w:num w:numId="5" w16cid:durableId="8721924">
    <w:abstractNumId w:val="7"/>
    <w:lvlOverride w:ilvl="0">
      <w:startOverride w:val="2"/>
    </w:lvlOverride>
  </w:num>
  <w:num w:numId="6" w16cid:durableId="2318163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81313050">
    <w:abstractNumId w:val="2"/>
  </w:num>
  <w:num w:numId="8" w16cid:durableId="12332716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2542"/>
    <w:rsid w:val="000702F0"/>
    <w:rsid w:val="000A2E93"/>
    <w:rsid w:val="000B3044"/>
    <w:rsid w:val="000D347B"/>
    <w:rsid w:val="000D58BB"/>
    <w:rsid w:val="000E24FC"/>
    <w:rsid w:val="000E7186"/>
    <w:rsid w:val="000F16BE"/>
    <w:rsid w:val="000F55FE"/>
    <w:rsid w:val="0011318E"/>
    <w:rsid w:val="0012746F"/>
    <w:rsid w:val="001366A7"/>
    <w:rsid w:val="0013757A"/>
    <w:rsid w:val="00147925"/>
    <w:rsid w:val="001602B7"/>
    <w:rsid w:val="00196663"/>
    <w:rsid w:val="001A5991"/>
    <w:rsid w:val="001C41F2"/>
    <w:rsid w:val="001C4D5E"/>
    <w:rsid w:val="001C6903"/>
    <w:rsid w:val="001E534E"/>
    <w:rsid w:val="002322D3"/>
    <w:rsid w:val="00234F90"/>
    <w:rsid w:val="0024543F"/>
    <w:rsid w:val="00246F4F"/>
    <w:rsid w:val="002622BC"/>
    <w:rsid w:val="0026614F"/>
    <w:rsid w:val="00281C52"/>
    <w:rsid w:val="002A1822"/>
    <w:rsid w:val="002D6B8B"/>
    <w:rsid w:val="0030343D"/>
    <w:rsid w:val="003142DA"/>
    <w:rsid w:val="00317CA6"/>
    <w:rsid w:val="00324A77"/>
    <w:rsid w:val="003306C3"/>
    <w:rsid w:val="00347C56"/>
    <w:rsid w:val="00351287"/>
    <w:rsid w:val="00353C43"/>
    <w:rsid w:val="0037031F"/>
    <w:rsid w:val="003A2A9E"/>
    <w:rsid w:val="004006F1"/>
    <w:rsid w:val="004163FD"/>
    <w:rsid w:val="00422C2E"/>
    <w:rsid w:val="00431FFF"/>
    <w:rsid w:val="00452451"/>
    <w:rsid w:val="00474578"/>
    <w:rsid w:val="004765A9"/>
    <w:rsid w:val="004A3B36"/>
    <w:rsid w:val="004D2C1E"/>
    <w:rsid w:val="004E7AD7"/>
    <w:rsid w:val="004F5B3F"/>
    <w:rsid w:val="004F6574"/>
    <w:rsid w:val="00506B9B"/>
    <w:rsid w:val="00536B2D"/>
    <w:rsid w:val="00543ED0"/>
    <w:rsid w:val="005545EE"/>
    <w:rsid w:val="005613B1"/>
    <w:rsid w:val="005A1520"/>
    <w:rsid w:val="005B1AF6"/>
    <w:rsid w:val="005D1435"/>
    <w:rsid w:val="005E1AEB"/>
    <w:rsid w:val="005E4538"/>
    <w:rsid w:val="005F0ECF"/>
    <w:rsid w:val="005F4B2B"/>
    <w:rsid w:val="00607E6C"/>
    <w:rsid w:val="00627836"/>
    <w:rsid w:val="00632542"/>
    <w:rsid w:val="006440BB"/>
    <w:rsid w:val="0065528E"/>
    <w:rsid w:val="00686321"/>
    <w:rsid w:val="006B1C2A"/>
    <w:rsid w:val="006B7963"/>
    <w:rsid w:val="006F6C52"/>
    <w:rsid w:val="007051C6"/>
    <w:rsid w:val="00711F93"/>
    <w:rsid w:val="007128EC"/>
    <w:rsid w:val="0074052A"/>
    <w:rsid w:val="00754DBA"/>
    <w:rsid w:val="0075501F"/>
    <w:rsid w:val="0078151C"/>
    <w:rsid w:val="00790469"/>
    <w:rsid w:val="007951D8"/>
    <w:rsid w:val="007A5E9E"/>
    <w:rsid w:val="007C30CB"/>
    <w:rsid w:val="007D20E2"/>
    <w:rsid w:val="007F1971"/>
    <w:rsid w:val="008069BD"/>
    <w:rsid w:val="008256D0"/>
    <w:rsid w:val="008316F4"/>
    <w:rsid w:val="00862BD1"/>
    <w:rsid w:val="008670C9"/>
    <w:rsid w:val="0087173E"/>
    <w:rsid w:val="00872D94"/>
    <w:rsid w:val="008E096A"/>
    <w:rsid w:val="008E39EE"/>
    <w:rsid w:val="008E4532"/>
    <w:rsid w:val="00951545"/>
    <w:rsid w:val="00952AA7"/>
    <w:rsid w:val="00956C01"/>
    <w:rsid w:val="009644B9"/>
    <w:rsid w:val="0099213A"/>
    <w:rsid w:val="009C58BD"/>
    <w:rsid w:val="00A07F13"/>
    <w:rsid w:val="00A12D83"/>
    <w:rsid w:val="00A259AB"/>
    <w:rsid w:val="00A43D47"/>
    <w:rsid w:val="00A70709"/>
    <w:rsid w:val="00A92074"/>
    <w:rsid w:val="00AB3F66"/>
    <w:rsid w:val="00AB6362"/>
    <w:rsid w:val="00B16C9A"/>
    <w:rsid w:val="00B26112"/>
    <w:rsid w:val="00B32292"/>
    <w:rsid w:val="00B65F55"/>
    <w:rsid w:val="00B74D0B"/>
    <w:rsid w:val="00BC5260"/>
    <w:rsid w:val="00BE1756"/>
    <w:rsid w:val="00C01437"/>
    <w:rsid w:val="00C030FA"/>
    <w:rsid w:val="00C21658"/>
    <w:rsid w:val="00C44A1D"/>
    <w:rsid w:val="00C654F9"/>
    <w:rsid w:val="00C71CCF"/>
    <w:rsid w:val="00C734A1"/>
    <w:rsid w:val="00C87E15"/>
    <w:rsid w:val="00C90407"/>
    <w:rsid w:val="00C912EA"/>
    <w:rsid w:val="00CA0B55"/>
    <w:rsid w:val="00CB4423"/>
    <w:rsid w:val="00CD3B95"/>
    <w:rsid w:val="00CD7F56"/>
    <w:rsid w:val="00CE2EED"/>
    <w:rsid w:val="00D572E5"/>
    <w:rsid w:val="00D80980"/>
    <w:rsid w:val="00D85A69"/>
    <w:rsid w:val="00D9686A"/>
    <w:rsid w:val="00DA654B"/>
    <w:rsid w:val="00E0569D"/>
    <w:rsid w:val="00E73EB3"/>
    <w:rsid w:val="00EB3A8F"/>
    <w:rsid w:val="00EC75D2"/>
    <w:rsid w:val="00F06503"/>
    <w:rsid w:val="00F22098"/>
    <w:rsid w:val="00F222F4"/>
    <w:rsid w:val="00F83368"/>
    <w:rsid w:val="00F91C86"/>
    <w:rsid w:val="00FB58B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8FD9DD"/>
  <w15:docId w15:val="{92BA4E90-4143-43C1-AF98-BC75DDC8D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Titre1">
    <w:name w:val="heading 1"/>
    <w:next w:val="Normal"/>
    <w:link w:val="Titre1Car"/>
    <w:uiPriority w:val="9"/>
    <w:qFormat/>
    <w:pPr>
      <w:keepNext/>
      <w:keepLines/>
      <w:numPr>
        <w:numId w:val="3"/>
      </w:numPr>
      <w:spacing w:after="0"/>
      <w:ind w:left="370" w:hanging="10"/>
      <w:outlineLvl w:val="0"/>
    </w:pPr>
    <w:rPr>
      <w:rFonts w:ascii="Arial" w:eastAsia="Arial" w:hAnsi="Arial" w:cs="Arial"/>
      <w:b/>
      <w:i/>
      <w:color w:val="000000"/>
    </w:rPr>
  </w:style>
  <w:style w:type="paragraph" w:styleId="Titre2">
    <w:name w:val="heading 2"/>
    <w:next w:val="Normal"/>
    <w:link w:val="Titre2Car"/>
    <w:uiPriority w:val="9"/>
    <w:unhideWhenUsed/>
    <w:qFormat/>
    <w:pPr>
      <w:keepNext/>
      <w:keepLines/>
      <w:spacing w:after="1530"/>
      <w:ind w:right="12"/>
      <w:outlineLvl w:val="1"/>
    </w:pPr>
    <w:rPr>
      <w:rFonts w:ascii="Arial" w:eastAsia="Arial" w:hAnsi="Arial" w:cs="Arial"/>
      <w:b/>
      <w:color w:val="000000"/>
      <w:sz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link w:val="Titre2"/>
    <w:rPr>
      <w:rFonts w:ascii="Arial" w:eastAsia="Arial" w:hAnsi="Arial" w:cs="Arial"/>
      <w:b/>
      <w:color w:val="000000"/>
      <w:sz w:val="20"/>
    </w:rPr>
  </w:style>
  <w:style w:type="character" w:customStyle="1" w:styleId="Titre1Car">
    <w:name w:val="Titre 1 Car"/>
    <w:link w:val="Titre1"/>
    <w:rPr>
      <w:rFonts w:ascii="Arial" w:eastAsia="Arial" w:hAnsi="Arial" w:cs="Arial"/>
      <w:b/>
      <w:i/>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tedebasdepage">
    <w:name w:val="footnote text"/>
    <w:basedOn w:val="Normal"/>
    <w:link w:val="NotedebasdepageCar"/>
    <w:semiHidden/>
    <w:unhideWhenUsed/>
    <w:rsid w:val="00CD3B95"/>
    <w:pPr>
      <w:spacing w:after="0" w:line="240" w:lineRule="auto"/>
    </w:pPr>
    <w:rPr>
      <w:rFonts w:ascii="Times New Roman" w:eastAsia="Times New Roman" w:hAnsi="Times New Roman" w:cs="Times New Roman"/>
      <w:color w:val="auto"/>
      <w:sz w:val="20"/>
      <w:szCs w:val="20"/>
      <w:lang w:val="fr-FR" w:eastAsia="fr-FR"/>
    </w:rPr>
  </w:style>
  <w:style w:type="character" w:customStyle="1" w:styleId="NotedebasdepageCar">
    <w:name w:val="Note de bas de page Car"/>
    <w:basedOn w:val="Policepardfaut"/>
    <w:link w:val="Notedebasdepage"/>
    <w:semiHidden/>
    <w:rsid w:val="00CD3B95"/>
    <w:rPr>
      <w:rFonts w:ascii="Times New Roman" w:eastAsia="Times New Roman" w:hAnsi="Times New Roman" w:cs="Times New Roman"/>
      <w:sz w:val="20"/>
      <w:szCs w:val="20"/>
      <w:lang w:val="fr-FR" w:eastAsia="fr-FR"/>
    </w:rPr>
  </w:style>
  <w:style w:type="character" w:styleId="Appelnotedebasdep">
    <w:name w:val="footnote reference"/>
    <w:semiHidden/>
    <w:unhideWhenUsed/>
    <w:rsid w:val="00CD3B95"/>
    <w:rPr>
      <w:vertAlign w:val="superscript"/>
    </w:rPr>
  </w:style>
  <w:style w:type="paragraph" w:styleId="En-tte">
    <w:name w:val="header"/>
    <w:basedOn w:val="Normal"/>
    <w:link w:val="En-tteCar"/>
    <w:uiPriority w:val="99"/>
    <w:unhideWhenUsed/>
    <w:rsid w:val="00196663"/>
    <w:pPr>
      <w:tabs>
        <w:tab w:val="center" w:pos="4536"/>
        <w:tab w:val="right" w:pos="9072"/>
      </w:tabs>
      <w:spacing w:after="0" w:line="240" w:lineRule="auto"/>
    </w:pPr>
  </w:style>
  <w:style w:type="character" w:customStyle="1" w:styleId="En-tteCar">
    <w:name w:val="En-tête Car"/>
    <w:basedOn w:val="Policepardfaut"/>
    <w:link w:val="En-tte"/>
    <w:uiPriority w:val="99"/>
    <w:rsid w:val="00196663"/>
    <w:rPr>
      <w:rFonts w:ascii="Calibri" w:eastAsia="Calibri" w:hAnsi="Calibri" w:cs="Calibri"/>
      <w:color w:val="000000"/>
    </w:rPr>
  </w:style>
  <w:style w:type="paragraph" w:styleId="Pieddepage">
    <w:name w:val="footer"/>
    <w:basedOn w:val="Normal"/>
    <w:link w:val="PieddepageCar"/>
    <w:uiPriority w:val="99"/>
    <w:unhideWhenUsed/>
    <w:rsid w:val="0019666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96663"/>
    <w:rPr>
      <w:rFonts w:ascii="Calibri" w:eastAsia="Calibri" w:hAnsi="Calibri" w:cs="Calibri"/>
      <w:color w:val="000000"/>
    </w:rPr>
  </w:style>
  <w:style w:type="paragraph" w:customStyle="1" w:styleId="lattention">
    <w:name w:val="À l'attention"/>
    <w:basedOn w:val="Corpsdetexte"/>
    <w:rsid w:val="00607E6C"/>
    <w:pPr>
      <w:tabs>
        <w:tab w:val="left" w:pos="-720"/>
      </w:tabs>
      <w:suppressAutoHyphens/>
      <w:spacing w:after="0" w:line="240" w:lineRule="auto"/>
      <w:jc w:val="both"/>
    </w:pPr>
    <w:rPr>
      <w:rFonts w:ascii="Times New Roman" w:eastAsia="Times New Roman" w:hAnsi="Times New Roman" w:cs="Times New Roman"/>
      <w:color w:val="auto"/>
      <w:spacing w:val="-3"/>
      <w:sz w:val="24"/>
      <w:szCs w:val="20"/>
      <w:lang w:val="fr-FR" w:eastAsia="fr-FR"/>
    </w:rPr>
  </w:style>
  <w:style w:type="paragraph" w:styleId="Corpsdetexte">
    <w:name w:val="Body Text"/>
    <w:basedOn w:val="Normal"/>
    <w:link w:val="CorpsdetexteCar"/>
    <w:uiPriority w:val="99"/>
    <w:semiHidden/>
    <w:unhideWhenUsed/>
    <w:rsid w:val="00607E6C"/>
    <w:pPr>
      <w:spacing w:after="120"/>
    </w:pPr>
  </w:style>
  <w:style w:type="character" w:customStyle="1" w:styleId="CorpsdetexteCar">
    <w:name w:val="Corps de texte Car"/>
    <w:basedOn w:val="Policepardfaut"/>
    <w:link w:val="Corpsdetexte"/>
    <w:uiPriority w:val="99"/>
    <w:semiHidden/>
    <w:rsid w:val="00607E6C"/>
    <w:rPr>
      <w:rFonts w:ascii="Calibri" w:eastAsia="Calibri" w:hAnsi="Calibri" w:cs="Calibri"/>
      <w:color w:val="000000"/>
    </w:rPr>
  </w:style>
  <w:style w:type="character" w:styleId="Lienhypertexte">
    <w:name w:val="Hyperlink"/>
    <w:basedOn w:val="Policepardfaut"/>
    <w:uiPriority w:val="99"/>
    <w:unhideWhenUsed/>
    <w:rsid w:val="007D20E2"/>
    <w:rPr>
      <w:color w:val="0563C1" w:themeColor="hyperlink"/>
      <w:u w:val="single"/>
    </w:rPr>
  </w:style>
  <w:style w:type="character" w:styleId="Mentionnonrsolue">
    <w:name w:val="Unresolved Mention"/>
    <w:basedOn w:val="Policepardfaut"/>
    <w:uiPriority w:val="99"/>
    <w:semiHidden/>
    <w:unhideWhenUsed/>
    <w:rsid w:val="007D20E2"/>
    <w:rPr>
      <w:color w:val="605E5C"/>
      <w:shd w:val="clear" w:color="auto" w:fill="E1DFDD"/>
    </w:rPr>
  </w:style>
  <w:style w:type="paragraph" w:styleId="Paragraphedeliste">
    <w:name w:val="List Paragraph"/>
    <w:basedOn w:val="Normal"/>
    <w:uiPriority w:val="1"/>
    <w:qFormat/>
    <w:rsid w:val="00C21658"/>
    <w:pPr>
      <w:widowControl w:val="0"/>
      <w:autoSpaceDE w:val="0"/>
      <w:autoSpaceDN w:val="0"/>
      <w:spacing w:after="0" w:line="240" w:lineRule="auto"/>
      <w:ind w:left="1021" w:hanging="349"/>
    </w:pPr>
    <w:rPr>
      <w:rFonts w:ascii="Microsoft Sans Serif" w:eastAsia="Microsoft Sans Serif" w:hAnsi="Microsoft Sans Serif" w:cs="Microsoft Sans Serif"/>
      <w:color w:val="auto"/>
      <w:lang w:val="fr-FR" w:eastAsia="en-US"/>
    </w:rPr>
  </w:style>
  <w:style w:type="character" w:customStyle="1" w:styleId="YpR5pod">
    <w:name w:val="YpR5pod"/>
    <w:qFormat/>
    <w:rsid w:val="004D2C1E"/>
    <w:rPr>
      <w:vertAlign w:val="superscript"/>
    </w:rPr>
  </w:style>
  <w:style w:type="character" w:customStyle="1" w:styleId="YpR6pod">
    <w:name w:val="YpR6pod"/>
    <w:qFormat/>
    <w:rsid w:val="004D2C1E"/>
    <w:rPr>
      <w:b/>
    </w:rPr>
  </w:style>
  <w:style w:type="character" w:customStyle="1" w:styleId="YpR9pod">
    <w:name w:val="YpR9pod"/>
    <w:qFormat/>
    <w:rsid w:val="004D2C1E"/>
    <w:rPr>
      <w:u w:val="single"/>
    </w:rPr>
  </w:style>
  <w:style w:type="paragraph" w:customStyle="1" w:styleId="podBulletItem">
    <w:name w:val="podBulletItem"/>
    <w:basedOn w:val="Normal"/>
    <w:qFormat/>
    <w:rsid w:val="004D2C1E"/>
    <w:pPr>
      <w:numPr>
        <w:numId w:val="7"/>
      </w:numPr>
      <w:suppressAutoHyphens/>
      <w:spacing w:after="0" w:line="240" w:lineRule="auto"/>
    </w:pPr>
    <w:rPr>
      <w:rFonts w:ascii="Times New Roman" w:eastAsia="Noto Serif CJK SC" w:hAnsi="Times New Roman" w:cs="Lohit Devanagari"/>
      <w:color w:val="auto"/>
      <w:kern w:val="2"/>
      <w:sz w:val="24"/>
      <w:szCs w:val="24"/>
      <w:lang w:eastAsia="zh-CN" w:bidi="hi-IN"/>
    </w:rPr>
  </w:style>
  <w:style w:type="paragraph" w:customStyle="1" w:styleId="Tablecell">
    <w:name w:val="Table cell"/>
    <w:basedOn w:val="Normal"/>
    <w:qFormat/>
    <w:rsid w:val="004D2C1E"/>
    <w:pPr>
      <w:suppressLineNumbers/>
      <w:suppressAutoHyphens/>
      <w:spacing w:after="0" w:line="240" w:lineRule="auto"/>
    </w:pPr>
    <w:rPr>
      <w:rFonts w:ascii="Times New Roman" w:eastAsia="Noto Serif CJK SC" w:hAnsi="Times New Roman" w:cs="Lohit Devanagari"/>
      <w:color w:val="auto"/>
      <w:kern w:val="2"/>
      <w:sz w:val="24"/>
      <w:szCs w:val="24"/>
      <w:lang w:eastAsia="zh-CN" w:bidi="hi-IN"/>
    </w:rPr>
  </w:style>
  <w:style w:type="paragraph" w:customStyle="1" w:styleId="YpR3pod">
    <w:name w:val="YpR3pod"/>
    <w:basedOn w:val="podBulletItem"/>
    <w:qFormat/>
    <w:rsid w:val="004D2C1E"/>
    <w:pPr>
      <w:jc w:val="both"/>
    </w:pPr>
  </w:style>
  <w:style w:type="paragraph" w:customStyle="1" w:styleId="YpR10pod">
    <w:name w:val="YpR10pod"/>
    <w:basedOn w:val="Tablecell"/>
    <w:qFormat/>
    <w:rsid w:val="004D2C1E"/>
    <w:pPr>
      <w:jc w:val="both"/>
    </w:pPr>
  </w:style>
  <w:style w:type="paragraph" w:customStyle="1" w:styleId="YpR12pod">
    <w:name w:val="YpR12pod"/>
    <w:basedOn w:val="Tablecell"/>
    <w:qFormat/>
    <w:rsid w:val="004D2C1E"/>
    <w:pPr>
      <w:jc w:val="center"/>
    </w:pPr>
  </w:style>
  <w:style w:type="paragraph" w:customStyle="1" w:styleId="yBX9pod">
    <w:name w:val="yBX9pod"/>
    <w:basedOn w:val="Normal"/>
    <w:qFormat/>
    <w:rsid w:val="004D2C1E"/>
    <w:pPr>
      <w:suppressAutoHyphens/>
      <w:spacing w:after="0" w:line="240" w:lineRule="auto"/>
      <w:jc w:val="both"/>
    </w:pPr>
    <w:rPr>
      <w:rFonts w:ascii="Times New Roman" w:eastAsia="Noto Serif CJK SC" w:hAnsi="Times New Roman" w:cs="Lohit Devanagari"/>
      <w:color w:val="auto"/>
      <w:kern w:val="2"/>
      <w:sz w:val="24"/>
      <w:szCs w:val="24"/>
      <w:lang w:eastAsia="zh-CN" w:bidi="hi-IN"/>
    </w:rPr>
  </w:style>
  <w:style w:type="paragraph" w:customStyle="1" w:styleId="yBX2pod">
    <w:name w:val="yBX2pod"/>
    <w:basedOn w:val="Normal"/>
    <w:qFormat/>
    <w:rsid w:val="004D2C1E"/>
    <w:pPr>
      <w:suppressAutoHyphens/>
      <w:spacing w:after="0" w:line="240" w:lineRule="auto"/>
      <w:ind w:right="-116"/>
      <w:jc w:val="both"/>
    </w:pPr>
    <w:rPr>
      <w:rFonts w:ascii="Times New Roman" w:eastAsia="Noto Serif CJK SC" w:hAnsi="Times New Roman" w:cs="Lohit Devanagari"/>
      <w:color w:val="auto"/>
      <w:kern w:val="2"/>
      <w:sz w:val="24"/>
      <w:szCs w:val="24"/>
      <w:lang w:eastAsia="zh-CN" w:bidi="hi-IN"/>
    </w:rPr>
  </w:style>
  <w:style w:type="character" w:customStyle="1" w:styleId="yBX1pod">
    <w:name w:val="yBX1pod"/>
    <w:qFormat/>
    <w:rsid w:val="004D2C1E"/>
    <w:rPr>
      <w:b/>
      <w:u w:val="single"/>
    </w:rPr>
  </w:style>
  <w:style w:type="character" w:customStyle="1" w:styleId="yBX4pod">
    <w:name w:val="yBX4pod"/>
    <w:qFormat/>
    <w:rsid w:val="004D2C1E"/>
    <w:rPr>
      <w:b/>
    </w:rPr>
  </w:style>
  <w:style w:type="character" w:customStyle="1" w:styleId="YpR14pod">
    <w:name w:val="YpR14pod"/>
    <w:qFormat/>
    <w:rsid w:val="004D2C1E"/>
    <w:rPr>
      <w:b/>
      <w:i/>
    </w:rPr>
  </w:style>
  <w:style w:type="character" w:customStyle="1" w:styleId="YpR1pod">
    <w:name w:val="YpR1pod"/>
    <w:qFormat/>
    <w:rsid w:val="0065528E"/>
    <w:rPr>
      <w:b/>
      <w:u w:val="single"/>
    </w:rPr>
  </w:style>
  <w:style w:type="paragraph" w:customStyle="1" w:styleId="YpR2pod">
    <w:name w:val="YpR2pod"/>
    <w:basedOn w:val="Normal"/>
    <w:qFormat/>
    <w:rsid w:val="0065528E"/>
    <w:pPr>
      <w:suppressAutoHyphens/>
      <w:spacing w:after="0" w:line="240" w:lineRule="auto"/>
      <w:jc w:val="both"/>
    </w:pPr>
    <w:rPr>
      <w:rFonts w:ascii="Times New Roman" w:eastAsia="Noto Serif CJK SC" w:hAnsi="Times New Roman" w:cs="Lohit Devanagari"/>
      <w:color w:val="auto"/>
      <w:kern w:val="2"/>
      <w:sz w:val="24"/>
      <w:szCs w:val="24"/>
      <w:lang w:eastAsia="zh-CN" w:bidi="hi-IN"/>
    </w:rPr>
  </w:style>
  <w:style w:type="paragraph" w:customStyle="1" w:styleId="YpR8pod">
    <w:name w:val="YpR8pod"/>
    <w:basedOn w:val="Normal"/>
    <w:qFormat/>
    <w:rsid w:val="0065528E"/>
    <w:pPr>
      <w:suppressAutoHyphens/>
      <w:spacing w:after="0" w:line="240" w:lineRule="auto"/>
      <w:jc w:val="center"/>
    </w:pPr>
    <w:rPr>
      <w:rFonts w:ascii="Times New Roman" w:eastAsia="Noto Serif CJK SC" w:hAnsi="Times New Roman" w:cs="Lohit Devanagari"/>
      <w:color w:val="auto"/>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313657">
      <w:bodyDiv w:val="1"/>
      <w:marLeft w:val="0"/>
      <w:marRight w:val="0"/>
      <w:marTop w:val="0"/>
      <w:marBottom w:val="0"/>
      <w:divBdr>
        <w:top w:val="none" w:sz="0" w:space="0" w:color="auto"/>
        <w:left w:val="none" w:sz="0" w:space="0" w:color="auto"/>
        <w:bottom w:val="none" w:sz="0" w:space="0" w:color="auto"/>
        <w:right w:val="none" w:sz="0" w:space="0" w:color="auto"/>
      </w:divBdr>
    </w:div>
    <w:div w:id="465976593">
      <w:bodyDiv w:val="1"/>
      <w:marLeft w:val="0"/>
      <w:marRight w:val="0"/>
      <w:marTop w:val="0"/>
      <w:marBottom w:val="0"/>
      <w:divBdr>
        <w:top w:val="none" w:sz="0" w:space="0" w:color="auto"/>
        <w:left w:val="none" w:sz="0" w:space="0" w:color="auto"/>
        <w:bottom w:val="none" w:sz="0" w:space="0" w:color="auto"/>
        <w:right w:val="none" w:sz="0" w:space="0" w:color="auto"/>
      </w:divBdr>
    </w:div>
    <w:div w:id="588581062">
      <w:bodyDiv w:val="1"/>
      <w:marLeft w:val="0"/>
      <w:marRight w:val="0"/>
      <w:marTop w:val="0"/>
      <w:marBottom w:val="0"/>
      <w:divBdr>
        <w:top w:val="none" w:sz="0" w:space="0" w:color="auto"/>
        <w:left w:val="none" w:sz="0" w:space="0" w:color="auto"/>
        <w:bottom w:val="none" w:sz="0" w:space="0" w:color="auto"/>
        <w:right w:val="none" w:sz="0" w:space="0" w:color="auto"/>
      </w:divBdr>
    </w:div>
    <w:div w:id="668556857">
      <w:bodyDiv w:val="1"/>
      <w:marLeft w:val="0"/>
      <w:marRight w:val="0"/>
      <w:marTop w:val="0"/>
      <w:marBottom w:val="0"/>
      <w:divBdr>
        <w:top w:val="none" w:sz="0" w:space="0" w:color="auto"/>
        <w:left w:val="none" w:sz="0" w:space="0" w:color="auto"/>
        <w:bottom w:val="none" w:sz="0" w:space="0" w:color="auto"/>
        <w:right w:val="none" w:sz="0" w:space="0" w:color="auto"/>
      </w:divBdr>
    </w:div>
    <w:div w:id="721708069">
      <w:bodyDiv w:val="1"/>
      <w:marLeft w:val="0"/>
      <w:marRight w:val="0"/>
      <w:marTop w:val="0"/>
      <w:marBottom w:val="0"/>
      <w:divBdr>
        <w:top w:val="none" w:sz="0" w:space="0" w:color="auto"/>
        <w:left w:val="none" w:sz="0" w:space="0" w:color="auto"/>
        <w:bottom w:val="none" w:sz="0" w:space="0" w:color="auto"/>
        <w:right w:val="none" w:sz="0" w:space="0" w:color="auto"/>
      </w:divBdr>
    </w:div>
    <w:div w:id="949626856">
      <w:bodyDiv w:val="1"/>
      <w:marLeft w:val="0"/>
      <w:marRight w:val="0"/>
      <w:marTop w:val="0"/>
      <w:marBottom w:val="0"/>
      <w:divBdr>
        <w:top w:val="none" w:sz="0" w:space="0" w:color="auto"/>
        <w:left w:val="none" w:sz="0" w:space="0" w:color="auto"/>
        <w:bottom w:val="none" w:sz="0" w:space="0" w:color="auto"/>
        <w:right w:val="none" w:sz="0" w:space="0" w:color="auto"/>
      </w:divBdr>
    </w:div>
    <w:div w:id="16700551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salles@grez-doiceau.be" TargetMode="External"/><Relationship Id="rId14" Type="http://schemas.openxmlformats.org/officeDocument/2006/relationships/hyperlink" Target="mailto:info@pecrot.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E54409-5662-41EC-B724-314433D91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Pages>
  <Words>1444</Words>
  <Characters>7942</Characters>
  <Application>Microsoft Office Word</Application>
  <DocSecurity>0</DocSecurity>
  <Lines>66</Lines>
  <Paragraphs>18</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9368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Aloys van de Vyvere</dc:creator>
  <cp:keywords/>
  <cp:lastModifiedBy>Monica Vasilcanu</cp:lastModifiedBy>
  <cp:revision>8</cp:revision>
  <dcterms:created xsi:type="dcterms:W3CDTF">2025-12-08T13:52:00Z</dcterms:created>
  <dcterms:modified xsi:type="dcterms:W3CDTF">2026-02-25T08:38:00Z</dcterms:modified>
</cp:coreProperties>
</file>