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331"/>
        <w:tblW w:w="9496" w:type="dxa"/>
        <w:tblLook w:val="04A0" w:firstRow="1" w:lastRow="0" w:firstColumn="1" w:lastColumn="0" w:noHBand="0" w:noVBand="1"/>
      </w:tblPr>
      <w:tblGrid>
        <w:gridCol w:w="2203"/>
        <w:gridCol w:w="7293"/>
      </w:tblGrid>
      <w:tr w:rsidR="00E56BAC" w:rsidRPr="007D127A" w14:paraId="4BB8A79E" w14:textId="77777777" w:rsidTr="009A2DDA">
        <w:trPr>
          <w:trHeight w:val="1985"/>
        </w:trPr>
        <w:tc>
          <w:tcPr>
            <w:tcW w:w="2203" w:type="dxa"/>
          </w:tcPr>
          <w:p w14:paraId="60D40475" w14:textId="77777777" w:rsidR="00E56BAC" w:rsidRPr="007D127A" w:rsidRDefault="00E56BAC" w:rsidP="00E56BAC">
            <w:pPr>
              <w:jc w:val="center"/>
              <w:rPr>
                <w:rFonts w:ascii="Cambria" w:hAnsi="Cambria"/>
                <w:b/>
                <w:caps/>
                <w:sz w:val="16"/>
                <w:szCs w:val="16"/>
              </w:rPr>
            </w:pPr>
            <w:r w:rsidRPr="007D127A">
              <w:rPr>
                <w:rFonts w:ascii="Cambria" w:hAnsi="Cambria"/>
                <w:b/>
                <w:caps/>
                <w:noProof/>
                <w:sz w:val="16"/>
                <w:szCs w:val="16"/>
              </w:rPr>
              <w:drawing>
                <wp:inline distT="0" distB="0" distL="0" distR="0" wp14:anchorId="6A52A9BE" wp14:editId="0046CD99">
                  <wp:extent cx="695325" cy="78224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919" cy="787410"/>
                          </a:xfrm>
                          <a:prstGeom prst="rect">
                            <a:avLst/>
                          </a:prstGeom>
                          <a:noFill/>
                          <a:ln>
                            <a:noFill/>
                          </a:ln>
                        </pic:spPr>
                      </pic:pic>
                    </a:graphicData>
                  </a:graphic>
                </wp:inline>
              </w:drawing>
            </w:r>
          </w:p>
          <w:p w14:paraId="40BBE135" w14:textId="77777777" w:rsidR="00E56BAC" w:rsidRPr="009A6B4A" w:rsidRDefault="00E56BAC" w:rsidP="00E56BAC">
            <w:pPr>
              <w:spacing w:before="60"/>
              <w:jc w:val="center"/>
              <w:rPr>
                <w:rFonts w:ascii="Cambria" w:hAnsi="Cambria"/>
                <w:b/>
                <w:caps/>
                <w:spacing w:val="-16"/>
                <w:sz w:val="16"/>
                <w:szCs w:val="16"/>
              </w:rPr>
            </w:pPr>
            <w:r w:rsidRPr="009A6B4A">
              <w:rPr>
                <w:rFonts w:ascii="Cambria" w:hAnsi="Cambria"/>
                <w:b/>
                <w:caps/>
                <w:spacing w:val="-16"/>
                <w:sz w:val="16"/>
                <w:szCs w:val="16"/>
              </w:rPr>
              <w:t>Commune</w:t>
            </w:r>
          </w:p>
          <w:p w14:paraId="02BB8CE4" w14:textId="77777777" w:rsidR="00E56BAC" w:rsidRPr="009A6B4A" w:rsidRDefault="00E56BAC" w:rsidP="00E56BAC">
            <w:pPr>
              <w:spacing w:before="60"/>
              <w:jc w:val="center"/>
              <w:rPr>
                <w:rFonts w:ascii="Cambria" w:hAnsi="Cambria"/>
                <w:b/>
                <w:caps/>
                <w:spacing w:val="-16"/>
                <w:sz w:val="16"/>
                <w:szCs w:val="16"/>
              </w:rPr>
            </w:pPr>
            <w:r w:rsidRPr="009A6B4A">
              <w:rPr>
                <w:rFonts w:ascii="Cambria" w:hAnsi="Cambria"/>
                <w:b/>
                <w:caps/>
                <w:spacing w:val="-16"/>
                <w:sz w:val="16"/>
                <w:szCs w:val="16"/>
              </w:rPr>
              <w:t>de</w:t>
            </w:r>
          </w:p>
          <w:p w14:paraId="7018CA1C" w14:textId="77777777" w:rsidR="00E56BAC" w:rsidRPr="009A6B4A" w:rsidRDefault="00E56BAC" w:rsidP="00E56BAC">
            <w:pPr>
              <w:jc w:val="center"/>
              <w:rPr>
                <w:rFonts w:ascii="Cambria" w:hAnsi="Cambria"/>
                <w:b/>
                <w:caps/>
                <w:spacing w:val="-20"/>
                <w:sz w:val="16"/>
                <w:szCs w:val="16"/>
              </w:rPr>
            </w:pPr>
            <w:r w:rsidRPr="009A6B4A">
              <w:rPr>
                <w:rFonts w:ascii="Cambria" w:hAnsi="Cambria"/>
                <w:b/>
                <w:caps/>
                <w:spacing w:val="-20"/>
                <w:sz w:val="16"/>
                <w:szCs w:val="16"/>
              </w:rPr>
              <w:t>GREZ-DOICEAU</w:t>
            </w:r>
          </w:p>
          <w:p w14:paraId="020E98BA" w14:textId="77777777" w:rsidR="00E56BAC" w:rsidRPr="007D127A" w:rsidRDefault="00E56BAC" w:rsidP="00E56BAC">
            <w:pPr>
              <w:tabs>
                <w:tab w:val="left" w:pos="-720"/>
              </w:tabs>
              <w:suppressAutoHyphens/>
              <w:jc w:val="center"/>
              <w:rPr>
                <w:rFonts w:ascii="Cambria" w:hAnsi="Cambria"/>
                <w:b/>
                <w:i/>
                <w:spacing w:val="-3"/>
                <w:sz w:val="24"/>
              </w:rPr>
            </w:pPr>
          </w:p>
        </w:tc>
        <w:tc>
          <w:tcPr>
            <w:tcW w:w="7260" w:type="dxa"/>
          </w:tcPr>
          <w:p w14:paraId="0505C80E" w14:textId="77777777" w:rsidR="00E56BAC" w:rsidRPr="007D127A" w:rsidRDefault="00E56BAC" w:rsidP="00E56BAC">
            <w:pPr>
              <w:tabs>
                <w:tab w:val="left" w:pos="-720"/>
              </w:tabs>
              <w:suppressAutoHyphens/>
              <w:ind w:left="340"/>
              <w:jc w:val="center"/>
              <w:rPr>
                <w:rFonts w:ascii="Cambria" w:hAnsi="Cambria"/>
                <w:b/>
                <w:i/>
                <w:spacing w:val="-3"/>
                <w:sz w:val="24"/>
              </w:rPr>
            </w:pPr>
          </w:p>
          <w:p w14:paraId="49D86235" w14:textId="77777777" w:rsidR="00E56BAC" w:rsidRPr="00E56BAC" w:rsidRDefault="00E56BAC" w:rsidP="00E56BAC">
            <w:pPr>
              <w:tabs>
                <w:tab w:val="left" w:pos="-720"/>
              </w:tabs>
              <w:suppressAutoHyphens/>
              <w:ind w:left="340"/>
              <w:jc w:val="center"/>
              <w:rPr>
                <w:rFonts w:ascii="Cambria" w:hAnsi="Cambria"/>
                <w:b/>
                <w:spacing w:val="-3"/>
                <w:sz w:val="24"/>
                <w:u w:val="single"/>
              </w:rPr>
            </w:pPr>
            <w:r w:rsidRPr="00E56BAC">
              <w:rPr>
                <w:rFonts w:ascii="Cambria" w:hAnsi="Cambria"/>
                <w:b/>
                <w:spacing w:val="-3"/>
                <w:sz w:val="24"/>
                <w:u w:val="single"/>
              </w:rPr>
              <w:t xml:space="preserve">OCCUPATION DE LA SALLE DE </w:t>
            </w:r>
            <w:proofErr w:type="gramStart"/>
            <w:r w:rsidRPr="00E56BAC">
              <w:rPr>
                <w:rFonts w:ascii="Cambria" w:hAnsi="Cambria"/>
                <w:b/>
                <w:spacing w:val="-3"/>
                <w:sz w:val="24"/>
                <w:u w:val="single"/>
              </w:rPr>
              <w:t>HEZE:</w:t>
            </w:r>
            <w:proofErr w:type="gramEnd"/>
          </w:p>
          <w:p w14:paraId="0D3C60AB" w14:textId="77777777" w:rsidR="00E56BAC" w:rsidRPr="00E56BAC" w:rsidRDefault="00E56BAC" w:rsidP="00E56BAC">
            <w:pPr>
              <w:tabs>
                <w:tab w:val="left" w:pos="-720"/>
              </w:tabs>
              <w:suppressAutoHyphens/>
              <w:ind w:left="340"/>
              <w:jc w:val="center"/>
              <w:rPr>
                <w:rFonts w:ascii="Cambria" w:hAnsi="Cambria"/>
                <w:spacing w:val="-3"/>
                <w:sz w:val="24"/>
              </w:rPr>
            </w:pPr>
            <w:r w:rsidRPr="00E56BAC">
              <w:rPr>
                <w:rFonts w:ascii="Cambria" w:hAnsi="Cambria"/>
                <w:spacing w:val="-3"/>
                <w:sz w:val="24"/>
              </w:rPr>
              <w:t>(</w:t>
            </w:r>
            <w:proofErr w:type="gramStart"/>
            <w:r w:rsidRPr="00E56BAC">
              <w:rPr>
                <w:rFonts w:ascii="Cambria" w:hAnsi="Cambria"/>
                <w:spacing w:val="-3"/>
                <w:sz w:val="24"/>
              </w:rPr>
              <w:t>sise</w:t>
            </w:r>
            <w:proofErr w:type="gramEnd"/>
            <w:r w:rsidRPr="00E56BAC">
              <w:rPr>
                <w:rFonts w:ascii="Cambria" w:hAnsi="Cambria"/>
                <w:spacing w:val="-3"/>
                <w:sz w:val="24"/>
              </w:rPr>
              <w:t xml:space="preserve"> Avenue Félix Lacourt, 174)</w:t>
            </w:r>
          </w:p>
          <w:p w14:paraId="60552702" w14:textId="77777777" w:rsidR="00E56BAC" w:rsidRPr="00E56BAC" w:rsidRDefault="00E56BAC" w:rsidP="00E56BAC">
            <w:pPr>
              <w:tabs>
                <w:tab w:val="left" w:pos="-720"/>
              </w:tabs>
              <w:suppressAutoHyphens/>
              <w:ind w:left="340"/>
              <w:jc w:val="center"/>
              <w:rPr>
                <w:rFonts w:ascii="Cambria" w:hAnsi="Cambria"/>
                <w:spacing w:val="-3"/>
                <w:sz w:val="24"/>
              </w:rPr>
            </w:pPr>
            <w:r w:rsidRPr="00E56BAC">
              <w:rPr>
                <w:rFonts w:ascii="Cambria" w:hAnsi="Cambria"/>
                <w:spacing w:val="-3"/>
                <w:sz w:val="24"/>
              </w:rPr>
              <w:t xml:space="preserve">Capacité maximale : 120 personnes </w:t>
            </w:r>
          </w:p>
          <w:p w14:paraId="3DC65BFB" w14:textId="77777777" w:rsidR="00E56BAC" w:rsidRPr="00E56BAC" w:rsidRDefault="00E56BAC" w:rsidP="00E56BAC">
            <w:pPr>
              <w:tabs>
                <w:tab w:val="left" w:pos="-720"/>
              </w:tabs>
              <w:suppressAutoHyphens/>
              <w:ind w:left="340"/>
              <w:jc w:val="center"/>
              <w:rPr>
                <w:rFonts w:ascii="Cambria" w:hAnsi="Cambria"/>
                <w:spacing w:val="-3"/>
                <w:sz w:val="24"/>
              </w:rPr>
            </w:pPr>
            <w:r w:rsidRPr="00E56BAC">
              <w:rPr>
                <w:rFonts w:ascii="Cambria" w:hAnsi="Cambria"/>
                <w:spacing w:val="-3"/>
                <w:sz w:val="24"/>
              </w:rPr>
              <w:t xml:space="preserve"> </w:t>
            </w:r>
          </w:p>
          <w:p w14:paraId="7DC3875E" w14:textId="77777777" w:rsidR="00E56BAC" w:rsidRPr="00E56BAC" w:rsidRDefault="00E56BAC" w:rsidP="00E56BAC">
            <w:pPr>
              <w:pStyle w:val="Titre1"/>
              <w:rPr>
                <w:rFonts w:ascii="Cambria" w:hAnsi="Cambria"/>
              </w:rPr>
            </w:pPr>
            <w:r w:rsidRPr="00E56BAC">
              <w:rPr>
                <w:rFonts w:ascii="Cambria" w:hAnsi="Cambria"/>
              </w:rPr>
              <w:t>DEMANDE D’AUTORISATION</w:t>
            </w:r>
          </w:p>
          <w:p w14:paraId="512D2386" w14:textId="77777777" w:rsidR="00E56BAC" w:rsidRPr="007D127A" w:rsidRDefault="00E56BAC" w:rsidP="00E56BAC">
            <w:pPr>
              <w:tabs>
                <w:tab w:val="left" w:pos="-720"/>
              </w:tabs>
              <w:suppressAutoHyphens/>
              <w:jc w:val="center"/>
              <w:rPr>
                <w:rFonts w:ascii="Cambria" w:hAnsi="Cambria"/>
                <w:b/>
                <w:i/>
                <w:spacing w:val="-3"/>
                <w:sz w:val="24"/>
              </w:rPr>
            </w:pPr>
          </w:p>
        </w:tc>
      </w:tr>
      <w:tr w:rsidR="00E56BAC" w:rsidRPr="007D127A" w14:paraId="0FAFE78C" w14:textId="77777777" w:rsidTr="009A2DDA">
        <w:trPr>
          <w:trHeight w:val="3330"/>
        </w:trPr>
        <w:tc>
          <w:tcPr>
            <w:tcW w:w="9496" w:type="dxa"/>
            <w:gridSpan w:val="2"/>
            <w:tcBorders>
              <w:top w:val="single" w:sz="4" w:space="0" w:color="auto"/>
              <w:left w:val="single" w:sz="4" w:space="0" w:color="auto"/>
              <w:bottom w:val="single" w:sz="4" w:space="0" w:color="auto"/>
              <w:right w:val="single" w:sz="4" w:space="0" w:color="auto"/>
            </w:tcBorders>
          </w:tcPr>
          <w:p w14:paraId="06032D5F" w14:textId="77777777" w:rsidR="00E56BAC" w:rsidRPr="007D127A" w:rsidRDefault="00E56BAC" w:rsidP="00E56BAC">
            <w:pPr>
              <w:rPr>
                <w:rFonts w:ascii="Cambria" w:hAnsi="Cambria"/>
                <w:b/>
              </w:rPr>
            </w:pPr>
          </w:p>
          <w:p w14:paraId="42F0483D" w14:textId="77777777" w:rsidR="00E56BAC" w:rsidRPr="007D127A" w:rsidRDefault="00E56BAC" w:rsidP="00E56BAC">
            <w:pPr>
              <w:numPr>
                <w:ilvl w:val="0"/>
                <w:numId w:val="1"/>
              </w:numPr>
              <w:rPr>
                <w:rFonts w:ascii="Cambria" w:hAnsi="Cambria"/>
                <w:b/>
              </w:rPr>
            </w:pPr>
            <w:r w:rsidRPr="007D127A">
              <w:rPr>
                <w:rFonts w:ascii="Cambria" w:hAnsi="Cambria"/>
                <w:b/>
                <w:u w:val="single"/>
              </w:rPr>
              <w:t>Organisateurs</w:t>
            </w:r>
            <w:r w:rsidRPr="007D127A">
              <w:rPr>
                <w:rFonts w:ascii="Cambria" w:hAnsi="Cambria"/>
                <w:b/>
              </w:rPr>
              <w:t xml:space="preserve"> :</w:t>
            </w:r>
          </w:p>
          <w:p w14:paraId="171024E1" w14:textId="77777777" w:rsidR="00E56BAC" w:rsidRPr="007D127A" w:rsidRDefault="00E56BAC" w:rsidP="00E56BAC">
            <w:pPr>
              <w:tabs>
                <w:tab w:val="left" w:pos="851"/>
              </w:tabs>
              <w:spacing w:line="276" w:lineRule="auto"/>
              <w:rPr>
                <w:rFonts w:ascii="Cambria" w:hAnsi="Cambria"/>
              </w:rPr>
            </w:pPr>
            <w:r w:rsidRPr="007D127A">
              <w:rPr>
                <w:rFonts w:ascii="Cambria" w:hAnsi="Cambria"/>
              </w:rPr>
              <w:t xml:space="preserve">                 Le soussigné :</w:t>
            </w:r>
            <w:r w:rsidRPr="007D127A">
              <w:rPr>
                <w:rFonts w:ascii="Cambria" w:hAnsi="Cambria"/>
              </w:rPr>
              <w:tab/>
            </w:r>
          </w:p>
          <w:p w14:paraId="6163819C" w14:textId="77777777" w:rsidR="00E56BAC" w:rsidRPr="007D127A" w:rsidRDefault="00E56BAC" w:rsidP="00E56BAC">
            <w:pPr>
              <w:tabs>
                <w:tab w:val="left" w:pos="851"/>
              </w:tabs>
              <w:spacing w:line="276" w:lineRule="auto"/>
              <w:ind w:firstLine="317"/>
              <w:rPr>
                <w:rFonts w:ascii="Cambria" w:hAnsi="Cambria"/>
              </w:rPr>
            </w:pPr>
            <w:r w:rsidRPr="007D127A">
              <w:rPr>
                <w:rFonts w:ascii="Cambria" w:hAnsi="Cambria"/>
              </w:rPr>
              <w:t>Nom, prénom :</w:t>
            </w:r>
          </w:p>
          <w:p w14:paraId="41702E84" w14:textId="77777777" w:rsidR="00E56BAC" w:rsidRPr="007D127A" w:rsidRDefault="00E56BAC" w:rsidP="00E56BAC">
            <w:pPr>
              <w:tabs>
                <w:tab w:val="left" w:pos="851"/>
              </w:tabs>
              <w:spacing w:line="276" w:lineRule="auto"/>
              <w:ind w:firstLine="317"/>
              <w:rPr>
                <w:rFonts w:ascii="Cambria" w:hAnsi="Cambria"/>
              </w:rPr>
            </w:pPr>
            <w:r w:rsidRPr="007D127A">
              <w:rPr>
                <w:rFonts w:ascii="Cambria" w:hAnsi="Cambria"/>
              </w:rPr>
              <w:t>Adresse :</w:t>
            </w:r>
          </w:p>
          <w:p w14:paraId="62FF8414" w14:textId="77777777" w:rsidR="009A2DDA" w:rsidRDefault="009A2DDA" w:rsidP="00E56BAC">
            <w:pPr>
              <w:tabs>
                <w:tab w:val="left" w:pos="851"/>
              </w:tabs>
              <w:spacing w:line="276" w:lineRule="auto"/>
              <w:ind w:firstLine="317"/>
              <w:rPr>
                <w:rFonts w:ascii="Cambria" w:hAnsi="Cambria"/>
              </w:rPr>
            </w:pPr>
            <w:r>
              <w:rPr>
                <w:rFonts w:ascii="Cambria" w:hAnsi="Cambria"/>
              </w:rPr>
              <w:t>GSM :</w:t>
            </w:r>
          </w:p>
          <w:p w14:paraId="5060B62A" w14:textId="7EFDA067" w:rsidR="00E56BAC" w:rsidRPr="007D127A" w:rsidRDefault="00E56BAC" w:rsidP="00E56BAC">
            <w:pPr>
              <w:tabs>
                <w:tab w:val="left" w:pos="851"/>
              </w:tabs>
              <w:spacing w:line="276" w:lineRule="auto"/>
              <w:ind w:firstLine="317"/>
              <w:rPr>
                <w:rFonts w:ascii="Cambria" w:hAnsi="Cambria"/>
              </w:rPr>
            </w:pPr>
            <w:r w:rsidRPr="007D127A">
              <w:rPr>
                <w:rFonts w:ascii="Cambria" w:hAnsi="Cambria"/>
              </w:rPr>
              <w:t xml:space="preserve">Adresse </w:t>
            </w:r>
            <w:proofErr w:type="gramStart"/>
            <w:r w:rsidRPr="007D127A">
              <w:rPr>
                <w:rFonts w:ascii="Cambria" w:hAnsi="Cambria"/>
              </w:rPr>
              <w:t>mail</w:t>
            </w:r>
            <w:proofErr w:type="gramEnd"/>
            <w:r w:rsidRPr="007D127A">
              <w:rPr>
                <w:rFonts w:ascii="Cambria" w:hAnsi="Cambria"/>
              </w:rPr>
              <w:t> :</w:t>
            </w:r>
          </w:p>
          <w:p w14:paraId="29393769" w14:textId="77777777" w:rsidR="00E56BAC" w:rsidRPr="007D127A" w:rsidRDefault="00E56BAC" w:rsidP="00E56BAC">
            <w:pPr>
              <w:tabs>
                <w:tab w:val="left" w:pos="851"/>
              </w:tabs>
              <w:spacing w:line="276" w:lineRule="auto"/>
              <w:ind w:firstLine="317"/>
              <w:rPr>
                <w:rFonts w:ascii="Cambria" w:hAnsi="Cambria"/>
              </w:rPr>
            </w:pPr>
            <w:r w:rsidRPr="007D127A">
              <w:rPr>
                <w:rFonts w:ascii="Cambria" w:hAnsi="Cambria"/>
              </w:rPr>
              <w:t>Agissant au nom de</w:t>
            </w:r>
            <w:r w:rsidRPr="007D127A">
              <w:rPr>
                <w:rStyle w:val="Appelnotedebasdep"/>
                <w:rFonts w:ascii="Cambria" w:hAnsi="Cambria"/>
              </w:rPr>
              <w:footnoteReference w:id="1"/>
            </w:r>
            <w:r w:rsidRPr="007D127A">
              <w:rPr>
                <w:rFonts w:ascii="Cambria" w:hAnsi="Cambria"/>
              </w:rPr>
              <w:t xml:space="preserve"> : </w:t>
            </w:r>
          </w:p>
          <w:p w14:paraId="130F7BEF" w14:textId="77777777" w:rsidR="00E56BAC" w:rsidRDefault="00E56BAC" w:rsidP="00E56BAC">
            <w:pPr>
              <w:tabs>
                <w:tab w:val="left" w:pos="851"/>
              </w:tabs>
              <w:spacing w:line="276" w:lineRule="auto"/>
              <w:ind w:firstLine="317"/>
              <w:rPr>
                <w:rFonts w:ascii="Cambria" w:hAnsi="Cambria"/>
              </w:rPr>
            </w:pPr>
            <w:r w:rsidRPr="007D127A">
              <w:rPr>
                <w:rFonts w:ascii="Cambria" w:hAnsi="Cambria"/>
              </w:rPr>
              <w:t xml:space="preserve">Organisation reconnue par le Collège communal : </w:t>
            </w:r>
            <w:r>
              <w:rPr>
                <w:rFonts w:ascii="Cambria" w:hAnsi="Cambria"/>
              </w:rPr>
              <w:t xml:space="preserve">  </w:t>
            </w:r>
            <w:r w:rsidRPr="007D127A">
              <w:rPr>
                <w:rFonts w:ascii="Cambria" w:hAnsi="Cambria"/>
              </w:rPr>
              <w:t xml:space="preserve">Oui     -    Non </w:t>
            </w:r>
          </w:p>
          <w:p w14:paraId="5412298F" w14:textId="77777777" w:rsidR="00E56BAC" w:rsidRDefault="00E56BAC" w:rsidP="00E56BAC">
            <w:pPr>
              <w:tabs>
                <w:tab w:val="left" w:pos="851"/>
              </w:tabs>
              <w:spacing w:line="276" w:lineRule="auto"/>
              <w:ind w:firstLine="317"/>
              <w:rPr>
                <w:rFonts w:ascii="Cambria" w:hAnsi="Cambria"/>
              </w:rPr>
            </w:pPr>
            <w:r>
              <w:rPr>
                <w:rFonts w:ascii="Cambria" w:hAnsi="Cambria"/>
              </w:rPr>
              <w:t>Nature de l’organisation :</w:t>
            </w:r>
          </w:p>
          <w:p w14:paraId="5A979FE7" w14:textId="06D57C31" w:rsidR="009A2DDA" w:rsidRDefault="009A2DDA" w:rsidP="00E56BAC">
            <w:pPr>
              <w:tabs>
                <w:tab w:val="left" w:pos="851"/>
              </w:tabs>
              <w:spacing w:line="276" w:lineRule="auto"/>
              <w:ind w:firstLine="317"/>
              <w:rPr>
                <w:rFonts w:ascii="Cambria" w:hAnsi="Cambria"/>
              </w:rPr>
            </w:pPr>
            <w:r>
              <w:rPr>
                <w:rFonts w:ascii="Cambria" w:hAnsi="Cambria"/>
              </w:rPr>
              <w:t>Perception d’un droit d’entrée : Oui - Non</w:t>
            </w:r>
          </w:p>
          <w:p w14:paraId="6DAB7166" w14:textId="4A6933D2" w:rsidR="009A2DDA" w:rsidRDefault="009A2DDA" w:rsidP="00E56BAC">
            <w:pPr>
              <w:tabs>
                <w:tab w:val="left" w:pos="851"/>
              </w:tabs>
              <w:spacing w:line="276" w:lineRule="auto"/>
              <w:ind w:firstLine="317"/>
              <w:rPr>
                <w:rFonts w:ascii="Cambria" w:hAnsi="Cambria"/>
              </w:rPr>
            </w:pPr>
            <w:r>
              <w:rPr>
                <w:rFonts w:ascii="Cambria" w:hAnsi="Cambria"/>
              </w:rPr>
              <w:t>Bar : Oui - Non</w:t>
            </w:r>
          </w:p>
          <w:p w14:paraId="57D13375" w14:textId="547964DC" w:rsidR="00E56BAC" w:rsidRPr="007D127A" w:rsidRDefault="009A2DDA" w:rsidP="00E56BAC">
            <w:pPr>
              <w:tabs>
                <w:tab w:val="left" w:pos="851"/>
              </w:tabs>
              <w:spacing w:line="276" w:lineRule="auto"/>
              <w:ind w:firstLine="317"/>
              <w:rPr>
                <w:rFonts w:ascii="Cambria" w:hAnsi="Cambria"/>
              </w:rPr>
            </w:pPr>
            <w:r>
              <w:rPr>
                <w:rFonts w:ascii="Cambria" w:hAnsi="Cambria"/>
              </w:rPr>
              <w:t>Repas payant</w:t>
            </w:r>
            <w:r w:rsidR="00E56BAC">
              <w:rPr>
                <w:rFonts w:ascii="Cambria" w:hAnsi="Cambria"/>
              </w:rPr>
              <w:t> :   Oui   -   Non</w:t>
            </w:r>
          </w:p>
        </w:tc>
      </w:tr>
    </w:tbl>
    <w:p w14:paraId="091633BF" w14:textId="77777777" w:rsidR="007D127A" w:rsidRPr="007D127A" w:rsidRDefault="007D127A" w:rsidP="007D127A">
      <w:pPr>
        <w:tabs>
          <w:tab w:val="left" w:pos="-720"/>
        </w:tabs>
        <w:suppressAutoHyphens/>
        <w:jc w:val="both"/>
        <w:rPr>
          <w:rFonts w:ascii="Cambria" w:hAnsi="Cambria"/>
          <w:spacing w:val="-3"/>
        </w:rPr>
      </w:pPr>
    </w:p>
    <w:tbl>
      <w:tblPr>
        <w:tblW w:w="9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1"/>
      </w:tblGrid>
      <w:tr w:rsidR="001E078C" w:rsidRPr="001E078C" w14:paraId="1D49E229" w14:textId="77777777" w:rsidTr="009A2DDA">
        <w:trPr>
          <w:trHeight w:val="3162"/>
        </w:trPr>
        <w:tc>
          <w:tcPr>
            <w:tcW w:w="9511" w:type="dxa"/>
            <w:tcBorders>
              <w:top w:val="single" w:sz="4" w:space="0" w:color="auto"/>
              <w:left w:val="single" w:sz="4" w:space="0" w:color="auto"/>
              <w:bottom w:val="single" w:sz="4" w:space="0" w:color="auto"/>
              <w:right w:val="single" w:sz="4" w:space="0" w:color="auto"/>
            </w:tcBorders>
          </w:tcPr>
          <w:p w14:paraId="33CBEED8" w14:textId="77777777" w:rsidR="007D127A" w:rsidRPr="007D127A" w:rsidRDefault="007D127A">
            <w:pPr>
              <w:ind w:left="283"/>
              <w:jc w:val="both"/>
              <w:rPr>
                <w:rFonts w:ascii="Cambria" w:hAnsi="Cambria"/>
                <w:b/>
              </w:rPr>
            </w:pPr>
          </w:p>
          <w:p w14:paraId="3196A0BF" w14:textId="77777777" w:rsidR="007D127A" w:rsidRPr="007D127A" w:rsidRDefault="007D127A" w:rsidP="0060644C">
            <w:pPr>
              <w:numPr>
                <w:ilvl w:val="0"/>
                <w:numId w:val="2"/>
              </w:numPr>
              <w:jc w:val="both"/>
              <w:rPr>
                <w:rFonts w:ascii="Cambria" w:hAnsi="Cambria"/>
                <w:u w:val="single"/>
              </w:rPr>
            </w:pPr>
            <w:r w:rsidRPr="007D127A">
              <w:rPr>
                <w:rFonts w:ascii="Cambria" w:hAnsi="Cambria"/>
                <w:b/>
                <w:u w:val="single"/>
              </w:rPr>
              <w:t xml:space="preserve">Sollicite du Collège Communal, l'autorisation de disposer de la salle de </w:t>
            </w:r>
            <w:proofErr w:type="spellStart"/>
            <w:r w:rsidRPr="007D127A">
              <w:rPr>
                <w:rFonts w:ascii="Cambria" w:hAnsi="Cambria"/>
                <w:b/>
                <w:u w:val="single"/>
              </w:rPr>
              <w:t>Hèze</w:t>
            </w:r>
            <w:proofErr w:type="spellEnd"/>
          </w:p>
          <w:p w14:paraId="7AA195C7" w14:textId="77777777" w:rsidR="007D127A" w:rsidRPr="007D127A" w:rsidRDefault="007D127A">
            <w:pPr>
              <w:ind w:left="283"/>
              <w:jc w:val="both"/>
              <w:rPr>
                <w:rFonts w:ascii="Cambria" w:hAnsi="Cambria"/>
                <w:b/>
              </w:rPr>
            </w:pPr>
          </w:p>
          <w:p w14:paraId="1074A672" w14:textId="5425EA54" w:rsidR="007D127A" w:rsidRDefault="007D127A" w:rsidP="007D127A">
            <w:pPr>
              <w:ind w:left="708"/>
              <w:rPr>
                <w:rFonts w:ascii="Cambria" w:hAnsi="Cambria"/>
              </w:rPr>
            </w:pPr>
            <w:r w:rsidRPr="007D127A">
              <w:rPr>
                <w:rFonts w:ascii="Cambria" w:hAnsi="Cambria"/>
              </w:rPr>
              <w:t xml:space="preserve">1° </w:t>
            </w:r>
            <w:r w:rsidRPr="007D127A">
              <w:rPr>
                <w:rFonts w:ascii="Cambria" w:hAnsi="Cambria"/>
                <w:i/>
                <w:u w:val="single"/>
              </w:rPr>
              <w:t>But, objet détaillé et précis</w:t>
            </w:r>
            <w:r w:rsidRPr="007D127A">
              <w:rPr>
                <w:rFonts w:ascii="Cambria" w:hAnsi="Cambria"/>
              </w:rPr>
              <w:t xml:space="preserve"> :</w:t>
            </w:r>
          </w:p>
          <w:p w14:paraId="4D9B7A99" w14:textId="77777777" w:rsidR="007D127A" w:rsidRPr="007D127A" w:rsidRDefault="007D127A" w:rsidP="007D127A">
            <w:pPr>
              <w:ind w:left="708"/>
              <w:rPr>
                <w:rFonts w:ascii="Cambria" w:hAnsi="Cambria"/>
              </w:rPr>
            </w:pPr>
          </w:p>
          <w:p w14:paraId="66222067" w14:textId="77777777" w:rsidR="007D127A" w:rsidRPr="007D127A" w:rsidRDefault="007D127A" w:rsidP="0060644C">
            <w:pPr>
              <w:numPr>
                <w:ilvl w:val="0"/>
                <w:numId w:val="3"/>
              </w:numPr>
              <w:rPr>
                <w:rFonts w:ascii="Cambria" w:hAnsi="Cambria"/>
              </w:rPr>
            </w:pPr>
            <w:r w:rsidRPr="007D127A">
              <w:rPr>
                <w:rFonts w:ascii="Cambria" w:hAnsi="Cambria"/>
              </w:rPr>
              <w:t>Nature de l'activité</w:t>
            </w:r>
            <w:r w:rsidRPr="007D127A">
              <w:rPr>
                <w:rStyle w:val="Appelnotedebasdep"/>
                <w:rFonts w:ascii="Cambria" w:hAnsi="Cambria"/>
              </w:rPr>
              <w:footnoteReference w:id="2"/>
            </w:r>
            <w:r w:rsidRPr="007D127A">
              <w:rPr>
                <w:rFonts w:ascii="Cambria" w:hAnsi="Cambria"/>
              </w:rPr>
              <w:t xml:space="preserve"> : </w:t>
            </w:r>
          </w:p>
          <w:p w14:paraId="6E896200" w14:textId="6A87D9B0" w:rsidR="007D127A" w:rsidRPr="007D127A" w:rsidRDefault="007D127A" w:rsidP="007D127A">
            <w:pPr>
              <w:ind w:left="1778"/>
              <w:rPr>
                <w:rFonts w:ascii="Cambria" w:hAnsi="Cambria"/>
              </w:rPr>
            </w:pPr>
            <w:r w:rsidRPr="007D127A">
              <w:rPr>
                <w:rFonts w:ascii="Cambria" w:hAnsi="Cambria"/>
              </w:rPr>
              <w:tab/>
            </w:r>
          </w:p>
          <w:p w14:paraId="278197CE" w14:textId="77777777" w:rsidR="007D127A" w:rsidRPr="007D127A" w:rsidRDefault="007D127A" w:rsidP="0060644C">
            <w:pPr>
              <w:numPr>
                <w:ilvl w:val="0"/>
                <w:numId w:val="3"/>
              </w:numPr>
              <w:rPr>
                <w:rFonts w:ascii="Cambria" w:hAnsi="Cambria"/>
              </w:rPr>
            </w:pPr>
            <w:r w:rsidRPr="007D127A">
              <w:rPr>
                <w:rFonts w:ascii="Cambria" w:hAnsi="Cambria"/>
              </w:rPr>
              <w:t>Nombre approximatif de personnes qui y participent</w:t>
            </w:r>
            <w:r w:rsidRPr="007D127A">
              <w:rPr>
                <w:rStyle w:val="Appelnotedebasdep"/>
                <w:rFonts w:ascii="Cambria" w:hAnsi="Cambria"/>
              </w:rPr>
              <w:footnoteReference w:id="3"/>
            </w:r>
            <w:r w:rsidRPr="007D127A">
              <w:rPr>
                <w:rFonts w:ascii="Cambria" w:hAnsi="Cambria"/>
              </w:rPr>
              <w:t xml:space="preserve"> :  </w:t>
            </w:r>
          </w:p>
          <w:p w14:paraId="31A992C7" w14:textId="77777777" w:rsidR="007D127A" w:rsidRPr="007D127A" w:rsidRDefault="007D127A">
            <w:pPr>
              <w:ind w:left="1778"/>
              <w:rPr>
                <w:rFonts w:ascii="Cambria" w:hAnsi="Cambria"/>
              </w:rPr>
            </w:pPr>
          </w:p>
          <w:p w14:paraId="3E057AF9" w14:textId="57FAAE88" w:rsidR="009F27C6" w:rsidRDefault="007D127A">
            <w:pPr>
              <w:spacing w:line="276" w:lineRule="auto"/>
              <w:ind w:left="709"/>
              <w:rPr>
                <w:rFonts w:ascii="Cambria" w:hAnsi="Cambria"/>
                <w:i/>
                <w:u w:val="single"/>
              </w:rPr>
            </w:pPr>
            <w:r w:rsidRPr="007D127A">
              <w:rPr>
                <w:rFonts w:ascii="Cambria" w:hAnsi="Cambria"/>
              </w:rPr>
              <w:t xml:space="preserve">2° </w:t>
            </w:r>
            <w:r w:rsidRPr="007D127A">
              <w:rPr>
                <w:rFonts w:ascii="Cambria" w:hAnsi="Cambria"/>
                <w:i/>
                <w:u w:val="single"/>
              </w:rPr>
              <w:t>Date(s) et durée de l’occupation (</w:t>
            </w:r>
            <w:r w:rsidRPr="007D127A">
              <w:rPr>
                <w:rFonts w:ascii="Cambria" w:hAnsi="Cambria"/>
                <w:b/>
                <w:bCs/>
                <w:i/>
                <w:u w:val="single"/>
              </w:rPr>
              <w:t>préparatifs inclus</w:t>
            </w:r>
            <w:r>
              <w:rPr>
                <w:rFonts w:ascii="Cambria" w:hAnsi="Cambria"/>
                <w:i/>
                <w:u w:val="single"/>
              </w:rPr>
              <w:t>)</w:t>
            </w:r>
            <w:r w:rsidR="000B6AA3">
              <w:rPr>
                <w:rFonts w:ascii="Cambria" w:hAnsi="Cambria"/>
                <w:i/>
                <w:u w:val="single"/>
              </w:rPr>
              <w:t> :</w:t>
            </w:r>
          </w:p>
          <w:p w14:paraId="5170A712" w14:textId="79B424B3" w:rsidR="007D127A" w:rsidRPr="000B6AA3" w:rsidRDefault="009F27C6" w:rsidP="009F27C6">
            <w:pPr>
              <w:spacing w:line="276" w:lineRule="auto"/>
              <w:rPr>
                <w:rFonts w:ascii="Cambria" w:hAnsi="Cambria"/>
                <w:b/>
                <w:bCs/>
                <w:u w:val="single"/>
              </w:rPr>
            </w:pPr>
            <w:r>
              <w:rPr>
                <w:rFonts w:ascii="Cambria" w:hAnsi="Cambria"/>
              </w:rPr>
              <w:t xml:space="preserve">             </w:t>
            </w:r>
            <w:r w:rsidR="007D127A" w:rsidRPr="007D127A">
              <w:rPr>
                <w:rFonts w:ascii="Cambria" w:hAnsi="Cambria"/>
              </w:rPr>
              <w:t xml:space="preserve"> </w:t>
            </w:r>
            <w:r w:rsidRPr="000B6AA3">
              <w:rPr>
                <w:rFonts w:ascii="Cambria" w:hAnsi="Cambria"/>
                <w:b/>
                <w:bCs/>
                <w:sz w:val="16"/>
                <w:szCs w:val="16"/>
                <w:u w:val="single"/>
              </w:rPr>
              <w:t>Toute occupation en dehors de la date mentionnée ci-dessous sera considérée comme location.</w:t>
            </w:r>
          </w:p>
          <w:p w14:paraId="69C64204" w14:textId="77777777" w:rsidR="007D127A" w:rsidRPr="007D127A" w:rsidRDefault="007D127A">
            <w:pPr>
              <w:spacing w:line="276" w:lineRule="auto"/>
              <w:ind w:left="709"/>
              <w:rPr>
                <w:rFonts w:ascii="Cambria" w:hAnsi="Cambria"/>
              </w:rPr>
            </w:pPr>
          </w:p>
          <w:p w14:paraId="68EC8354" w14:textId="0580D6F5" w:rsidR="001E078C" w:rsidRPr="001E078C" w:rsidRDefault="007D127A" w:rsidP="001E078C">
            <w:pPr>
              <w:spacing w:line="276" w:lineRule="auto"/>
              <w:ind w:left="1418"/>
              <w:rPr>
                <w:rFonts w:ascii="Cambria" w:hAnsi="Cambria"/>
              </w:rPr>
            </w:pPr>
            <w:r w:rsidRPr="007D127A">
              <w:rPr>
                <w:rFonts w:ascii="Cambria" w:hAnsi="Cambria"/>
              </w:rPr>
              <w:t xml:space="preserve">Date et heure : le                                 </w:t>
            </w:r>
            <w:r w:rsidR="00E56BAC">
              <w:rPr>
                <w:rFonts w:ascii="Cambria" w:hAnsi="Cambria"/>
              </w:rPr>
              <w:t xml:space="preserve">                 </w:t>
            </w:r>
            <w:r w:rsidRPr="007D127A">
              <w:rPr>
                <w:rFonts w:ascii="Cambria" w:hAnsi="Cambria"/>
              </w:rPr>
              <w:t xml:space="preserve">     </w:t>
            </w:r>
            <w:proofErr w:type="gramStart"/>
            <w:r w:rsidRPr="007D127A">
              <w:rPr>
                <w:rFonts w:ascii="Cambria" w:hAnsi="Cambria"/>
              </w:rPr>
              <w:t xml:space="preserve">  ,</w:t>
            </w:r>
            <w:proofErr w:type="gramEnd"/>
            <w:r w:rsidRPr="007D127A">
              <w:rPr>
                <w:rFonts w:ascii="Cambria" w:hAnsi="Cambria"/>
              </w:rPr>
              <w:t xml:space="preserve"> de         </w:t>
            </w:r>
            <w:r w:rsidR="00E56BAC">
              <w:rPr>
                <w:rFonts w:ascii="Cambria" w:hAnsi="Cambria"/>
              </w:rPr>
              <w:t xml:space="preserve">              </w:t>
            </w:r>
            <w:r w:rsidRPr="007D127A">
              <w:rPr>
                <w:rFonts w:ascii="Cambria" w:hAnsi="Cambria"/>
              </w:rPr>
              <w:t xml:space="preserve">              à</w:t>
            </w:r>
          </w:p>
          <w:p w14:paraId="4797955D" w14:textId="547718E3" w:rsidR="007D127A" w:rsidRPr="007D127A" w:rsidRDefault="007D127A" w:rsidP="001E078C">
            <w:pPr>
              <w:spacing w:line="276" w:lineRule="auto"/>
              <w:rPr>
                <w:rFonts w:ascii="Cambria" w:hAnsi="Cambria"/>
                <w:spacing w:val="-3"/>
              </w:rPr>
            </w:pPr>
          </w:p>
        </w:tc>
      </w:tr>
    </w:tbl>
    <w:p w14:paraId="7E142A9F" w14:textId="0E283C1C" w:rsidR="007D127A" w:rsidRPr="009A2DDA" w:rsidRDefault="007D127A" w:rsidP="009A2DDA">
      <w:pPr>
        <w:rPr>
          <w:rFonts w:ascii="Open Sans" w:hAnsi="Open Sans" w:cs="Open Sans"/>
          <w:i/>
          <w:iCs/>
          <w:color w:val="595959"/>
          <w:sz w:val="16"/>
          <w:szCs w:val="16"/>
          <w:shd w:val="clear" w:color="auto" w:fill="FFFF00"/>
          <w:lang w:val="fr-BE" w:eastAsia="fr-BE"/>
        </w:rPr>
      </w:pPr>
      <w:r w:rsidRPr="002E390C">
        <w:rPr>
          <w:rFonts w:ascii="Cambria" w:hAnsi="Cambria"/>
          <w:bCs/>
        </w:rPr>
        <w:t>La liste du matériel disponible dans la salle, les tarifs liés à la location de la salle ainsi qu’un extrait des conditions de location sont annexés au présent document.</w:t>
      </w:r>
      <w:r w:rsidRPr="002E390C">
        <w:rPr>
          <w:rStyle w:val="Appelnotedebasdep"/>
          <w:rFonts w:ascii="Cambria" w:hAnsi="Cambria"/>
          <w:bCs/>
        </w:rPr>
        <w:footnoteReference w:id="4"/>
      </w:r>
      <w:r w:rsidR="009A2DDA">
        <w:rPr>
          <w:rFonts w:ascii="Cambria" w:hAnsi="Cambria"/>
          <w:bCs/>
        </w:rPr>
        <w:t xml:space="preserve"> </w:t>
      </w:r>
      <w:r w:rsidRPr="002E390C">
        <w:rPr>
          <w:rFonts w:ascii="Cambria" w:hAnsi="Cambria"/>
          <w:bCs/>
        </w:rPr>
        <w:t>Le preneur déclare avoir pris connaissance du Règlement général de gestion et d’occupation des salles communales de Grez-Doiceau, s'engage sans réserve à s'y conformer et renonce dès à présent à tout recours contre l'Administration en cas d'accident ou de sinistre.</w:t>
      </w:r>
    </w:p>
    <w:p w14:paraId="66B422B3" w14:textId="77777777" w:rsidR="007D127A" w:rsidRPr="002E390C" w:rsidRDefault="007D127A" w:rsidP="007D127A">
      <w:pPr>
        <w:jc w:val="both"/>
        <w:rPr>
          <w:rFonts w:ascii="Cambria" w:hAnsi="Cambria"/>
          <w:bCs/>
        </w:rPr>
      </w:pPr>
    </w:p>
    <w:p w14:paraId="27A4207E" w14:textId="77777777" w:rsidR="007D127A" w:rsidRPr="002E390C" w:rsidRDefault="007D127A" w:rsidP="007D127A">
      <w:pPr>
        <w:jc w:val="both"/>
        <w:rPr>
          <w:rFonts w:ascii="Cambria" w:hAnsi="Cambria"/>
          <w:bCs/>
        </w:rPr>
      </w:pPr>
      <w:r w:rsidRPr="002E390C">
        <w:rPr>
          <w:rFonts w:ascii="Cambria" w:hAnsi="Cambria"/>
          <w:bCs/>
        </w:rPr>
        <w:t>Le preneur déclare avoir pris contact avec le(s) responsable(s) concerné(s).</w:t>
      </w:r>
    </w:p>
    <w:p w14:paraId="5E7F5817" w14:textId="77777777" w:rsidR="007D127A" w:rsidRPr="007D127A" w:rsidRDefault="007D127A" w:rsidP="007D127A">
      <w:pPr>
        <w:jc w:val="both"/>
        <w:rPr>
          <w:rFonts w:ascii="Cambria" w:hAnsi="Cambria"/>
          <w:b/>
        </w:rPr>
      </w:pPr>
    </w:p>
    <w:p w14:paraId="087D17EF" w14:textId="54B1F03A" w:rsidR="003C6175" w:rsidRPr="009A2DDA" w:rsidRDefault="007D127A" w:rsidP="009A2DDA">
      <w:pPr>
        <w:tabs>
          <w:tab w:val="left" w:pos="-720"/>
        </w:tabs>
        <w:suppressAutoHyphens/>
        <w:ind w:left="360"/>
        <w:jc w:val="both"/>
        <w:rPr>
          <w:rFonts w:ascii="Cambria" w:hAnsi="Cambria"/>
          <w:b/>
          <w:bCs/>
          <w:spacing w:val="-2"/>
        </w:rPr>
      </w:pPr>
      <w:r w:rsidRPr="007D127A">
        <w:rPr>
          <w:rFonts w:ascii="Cambria" w:hAnsi="Cambria"/>
          <w:b/>
          <w:bCs/>
          <w:spacing w:val="-2"/>
          <w:u w:val="single"/>
        </w:rPr>
        <w:t xml:space="preserve">Réservations </w:t>
      </w:r>
      <w:r w:rsidRPr="007D127A">
        <w:rPr>
          <w:rFonts w:ascii="Cambria" w:hAnsi="Cambria"/>
          <w:b/>
          <w:bCs/>
          <w:spacing w:val="-2"/>
        </w:rPr>
        <w:t>:</w:t>
      </w:r>
      <w:r w:rsidR="009A2DDA">
        <w:rPr>
          <w:rFonts w:ascii="Cambria" w:hAnsi="Cambria"/>
          <w:bCs/>
          <w:spacing w:val="-2"/>
        </w:rPr>
        <w:t xml:space="preserve"> </w:t>
      </w:r>
      <w:r w:rsidR="003C6175" w:rsidRPr="003C6175">
        <w:rPr>
          <w:rFonts w:ascii="Cambria" w:hAnsi="Cambria"/>
          <w:bCs/>
          <w:spacing w:val="-2"/>
        </w:rPr>
        <w:t xml:space="preserve">Administration communale – Place Ernest Dubois, 1 - 1390 GREZ-DOICEAU                                                                            </w:t>
      </w:r>
    </w:p>
    <w:p w14:paraId="420BDD21" w14:textId="2D57ED86" w:rsidR="003C6175" w:rsidRDefault="003C6175" w:rsidP="003C6175">
      <w:pPr>
        <w:keepNext/>
        <w:tabs>
          <w:tab w:val="left" w:pos="-720"/>
        </w:tabs>
        <w:suppressAutoHyphens/>
        <w:ind w:left="360"/>
        <w:jc w:val="both"/>
        <w:outlineLvl w:val="3"/>
        <w:rPr>
          <w:rFonts w:ascii="Cambria" w:hAnsi="Cambria"/>
          <w:bCs/>
          <w:spacing w:val="-2"/>
        </w:rPr>
      </w:pPr>
      <w:r w:rsidRPr="003C6175">
        <w:rPr>
          <w:rFonts w:ascii="Cambria" w:hAnsi="Cambria"/>
          <w:bCs/>
          <w:spacing w:val="-2"/>
        </w:rPr>
        <w:t>TEL : 010/84.83.</w:t>
      </w:r>
      <w:r w:rsidR="00BB5B69">
        <w:rPr>
          <w:rFonts w:ascii="Cambria" w:hAnsi="Cambria"/>
          <w:bCs/>
          <w:spacing w:val="-2"/>
        </w:rPr>
        <w:t>00</w:t>
      </w:r>
      <w:r w:rsidRPr="003C6175">
        <w:rPr>
          <w:rFonts w:ascii="Cambria" w:hAnsi="Cambria"/>
          <w:bCs/>
          <w:spacing w:val="-2"/>
        </w:rPr>
        <w:t xml:space="preserve"> </w:t>
      </w:r>
      <w:r w:rsidR="00093F96">
        <w:rPr>
          <w:rFonts w:ascii="Cambria" w:hAnsi="Cambria"/>
          <w:bCs/>
          <w:spacing w:val="-2"/>
        </w:rPr>
        <w:t>ou 010/84.83.</w:t>
      </w:r>
      <w:r w:rsidR="00BB5B69">
        <w:rPr>
          <w:rFonts w:ascii="Cambria" w:hAnsi="Cambria"/>
          <w:bCs/>
          <w:spacing w:val="-2"/>
        </w:rPr>
        <w:t>21</w:t>
      </w:r>
      <w:r w:rsidR="00093F96">
        <w:rPr>
          <w:rFonts w:ascii="Cambria" w:hAnsi="Cambria"/>
          <w:bCs/>
          <w:spacing w:val="-2"/>
        </w:rPr>
        <w:t xml:space="preserve"> – </w:t>
      </w:r>
      <w:hyperlink r:id="rId8" w:history="1">
        <w:r w:rsidR="009A2DDA" w:rsidRPr="00EB4E4D">
          <w:rPr>
            <w:rStyle w:val="Lienhypertexte"/>
            <w:rFonts w:ascii="Cambria" w:hAnsi="Cambria"/>
            <w:bCs/>
            <w:spacing w:val="-2"/>
          </w:rPr>
          <w:t>salles@grez-doiceau.be</w:t>
        </w:r>
      </w:hyperlink>
    </w:p>
    <w:p w14:paraId="144048B9" w14:textId="77777777" w:rsidR="009A2DDA" w:rsidRDefault="009A2DDA" w:rsidP="003C6175">
      <w:pPr>
        <w:keepNext/>
        <w:tabs>
          <w:tab w:val="left" w:pos="-720"/>
        </w:tabs>
        <w:suppressAutoHyphens/>
        <w:ind w:left="360"/>
        <w:jc w:val="both"/>
        <w:outlineLvl w:val="3"/>
        <w:rPr>
          <w:rFonts w:ascii="Cambria" w:hAnsi="Cambria"/>
          <w:bCs/>
          <w:spacing w:val="-2"/>
        </w:rPr>
      </w:pPr>
    </w:p>
    <w:p w14:paraId="14193AA9" w14:textId="704DD9A4" w:rsidR="009A2DDA" w:rsidRPr="003C6175" w:rsidRDefault="009A2DDA" w:rsidP="003C6175">
      <w:pPr>
        <w:keepNext/>
        <w:tabs>
          <w:tab w:val="left" w:pos="-720"/>
        </w:tabs>
        <w:suppressAutoHyphens/>
        <w:ind w:left="360"/>
        <w:jc w:val="both"/>
        <w:outlineLvl w:val="3"/>
        <w:rPr>
          <w:rFonts w:ascii="Cambria" w:hAnsi="Cambria"/>
          <w:bCs/>
          <w:spacing w:val="-2"/>
        </w:rPr>
      </w:pPr>
      <w:r w:rsidRPr="009A2DDA">
        <w:rPr>
          <w:rFonts w:ascii="Cambria" w:hAnsi="Cambria"/>
          <w:b/>
          <w:spacing w:val="-2"/>
          <w:u w:val="single"/>
        </w:rPr>
        <w:t>Remise des clés</w:t>
      </w:r>
      <w:r>
        <w:rPr>
          <w:rFonts w:ascii="Cambria" w:hAnsi="Cambria"/>
          <w:bCs/>
          <w:spacing w:val="-2"/>
        </w:rPr>
        <w:t> : Monsieur Roland Flamand au 0475/35.53.12</w:t>
      </w:r>
    </w:p>
    <w:p w14:paraId="1A002BB2" w14:textId="116873C3" w:rsidR="00E56BAC" w:rsidRDefault="009A2DDA" w:rsidP="009A2DDA">
      <w:pPr>
        <w:tabs>
          <w:tab w:val="left" w:pos="-720"/>
        </w:tabs>
        <w:suppressAutoHyphens/>
        <w:ind w:left="360"/>
        <w:jc w:val="both"/>
        <w:rPr>
          <w:rFonts w:ascii="Cambria" w:hAnsi="Cambria"/>
          <w:i/>
        </w:rPr>
      </w:pPr>
      <w:r>
        <w:rPr>
          <w:rFonts w:ascii="Cambria" w:hAnsi="Cambria"/>
          <w:i/>
        </w:rPr>
        <w:t xml:space="preserve">       </w:t>
      </w:r>
    </w:p>
    <w:p w14:paraId="46A40357" w14:textId="77777777" w:rsidR="009A2DDA" w:rsidRDefault="009A2DDA" w:rsidP="009A2DDA">
      <w:pPr>
        <w:tabs>
          <w:tab w:val="left" w:pos="-720"/>
        </w:tabs>
        <w:suppressAutoHyphens/>
        <w:ind w:left="360"/>
        <w:jc w:val="both"/>
        <w:rPr>
          <w:rFonts w:ascii="Cambria" w:hAnsi="Cambria"/>
          <w:i/>
        </w:rPr>
      </w:pPr>
    </w:p>
    <w:p w14:paraId="75FCD1EE" w14:textId="2CBDD3B5" w:rsidR="00E56BAC" w:rsidRPr="007D127A" w:rsidRDefault="009A2DDA" w:rsidP="00E56BAC">
      <w:pPr>
        <w:pStyle w:val="Titre3"/>
        <w:rPr>
          <w:rFonts w:ascii="Cambria" w:hAnsi="Cambria"/>
          <w:sz w:val="20"/>
        </w:rPr>
      </w:pPr>
      <w:r>
        <w:rPr>
          <w:rFonts w:ascii="Cambria" w:hAnsi="Cambria"/>
          <w:sz w:val="20"/>
        </w:rPr>
        <w:t xml:space="preserve">                                                         </w:t>
      </w:r>
      <w:r w:rsidR="00E56BAC" w:rsidRPr="007D127A">
        <w:rPr>
          <w:rFonts w:ascii="Cambria" w:hAnsi="Cambria"/>
          <w:sz w:val="20"/>
        </w:rPr>
        <w:t>Date et signature du demandeur</w:t>
      </w:r>
    </w:p>
    <w:p w14:paraId="5EE6F7D5" w14:textId="66C750C7" w:rsidR="007D127A" w:rsidRDefault="009A2DDA" w:rsidP="00D8590C">
      <w:pPr>
        <w:jc w:val="center"/>
        <w:rPr>
          <w:rFonts w:ascii="Cambria" w:hAnsi="Cambria"/>
          <w:b/>
          <w:sz w:val="18"/>
          <w:szCs w:val="18"/>
        </w:rPr>
      </w:pPr>
      <w:r>
        <w:rPr>
          <w:rFonts w:ascii="Cambria" w:hAnsi="Cambria"/>
          <w:b/>
          <w:sz w:val="18"/>
          <w:szCs w:val="18"/>
        </w:rPr>
        <w:t xml:space="preserve">                                                                  </w:t>
      </w:r>
      <w:r w:rsidR="00E56BAC" w:rsidRPr="00E56BAC">
        <w:rPr>
          <w:rFonts w:ascii="Cambria" w:hAnsi="Cambria"/>
          <w:b/>
          <w:sz w:val="18"/>
          <w:szCs w:val="18"/>
        </w:rPr>
        <w:t>(</w:t>
      </w:r>
      <w:proofErr w:type="gramStart"/>
      <w:r w:rsidR="00E56BAC" w:rsidRPr="00E56BAC">
        <w:rPr>
          <w:rFonts w:ascii="Cambria" w:hAnsi="Cambria"/>
          <w:b/>
          <w:sz w:val="18"/>
          <w:szCs w:val="18"/>
        </w:rPr>
        <w:t>signature</w:t>
      </w:r>
      <w:proofErr w:type="gramEnd"/>
      <w:r w:rsidR="00E56BAC" w:rsidRPr="00E56BAC">
        <w:rPr>
          <w:rFonts w:ascii="Cambria" w:hAnsi="Cambria"/>
          <w:b/>
          <w:sz w:val="18"/>
          <w:szCs w:val="18"/>
        </w:rPr>
        <w:t xml:space="preserve"> des parents ou du tuteur pour les mineurs d’âge)</w:t>
      </w:r>
    </w:p>
    <w:p w14:paraId="2F381764" w14:textId="15E61E37" w:rsidR="009257BB" w:rsidRDefault="009257BB" w:rsidP="007D127A">
      <w:pPr>
        <w:rPr>
          <w:rFonts w:ascii="Cambria" w:hAnsi="Cambria"/>
          <w:b/>
          <w:sz w:val="18"/>
          <w:szCs w:val="18"/>
        </w:rPr>
      </w:pPr>
    </w:p>
    <w:p w14:paraId="78BCEE7B" w14:textId="77777777" w:rsidR="009257BB" w:rsidRDefault="009257BB" w:rsidP="007D127A">
      <w:pPr>
        <w:rPr>
          <w:rFonts w:ascii="Cambria" w:hAnsi="Cambria"/>
          <w:b/>
          <w:sz w:val="18"/>
          <w:szCs w:val="18"/>
        </w:rPr>
      </w:pPr>
    </w:p>
    <w:p w14:paraId="61E2C040" w14:textId="52F631B0" w:rsidR="00274562" w:rsidRDefault="00274562" w:rsidP="007D127A">
      <w:pPr>
        <w:rPr>
          <w:rFonts w:ascii="Cambria" w:hAnsi="Cambria"/>
          <w:b/>
          <w:sz w:val="18"/>
          <w:szCs w:val="18"/>
        </w:rPr>
      </w:pPr>
    </w:p>
    <w:p w14:paraId="359ECA12" w14:textId="77777777" w:rsidR="009A2DDA" w:rsidRPr="009F27C6" w:rsidRDefault="009A2DDA" w:rsidP="007D127A">
      <w:pPr>
        <w:rPr>
          <w:rFonts w:ascii="Cambria" w:hAnsi="Cambria"/>
          <w:b/>
          <w:sz w:val="18"/>
          <w:szCs w:val="18"/>
        </w:rPr>
      </w:pPr>
    </w:p>
    <w:tbl>
      <w:tblPr>
        <w:tblpPr w:leftFromText="141" w:rightFromText="141" w:horzAnchor="margin" w:tblpX="-284" w:tblpY="-960"/>
        <w:tblW w:w="9613" w:type="dxa"/>
        <w:tblLook w:val="04A0" w:firstRow="1" w:lastRow="0" w:firstColumn="1" w:lastColumn="0" w:noHBand="0" w:noVBand="1"/>
      </w:tblPr>
      <w:tblGrid>
        <w:gridCol w:w="2782"/>
        <w:gridCol w:w="6831"/>
      </w:tblGrid>
      <w:tr w:rsidR="007D127A" w:rsidRPr="007D127A" w14:paraId="6626BFB7" w14:textId="77777777" w:rsidTr="00ED6D70">
        <w:trPr>
          <w:trHeight w:val="1560"/>
        </w:trPr>
        <w:tc>
          <w:tcPr>
            <w:tcW w:w="2782" w:type="dxa"/>
            <w:hideMark/>
          </w:tcPr>
          <w:p w14:paraId="5DBE8A68" w14:textId="16E64477" w:rsidR="007D127A" w:rsidRPr="007D127A" w:rsidRDefault="007D127A" w:rsidP="00F85A98">
            <w:pPr>
              <w:jc w:val="center"/>
              <w:rPr>
                <w:rFonts w:ascii="Cambria" w:hAnsi="Cambria"/>
                <w:b/>
                <w:caps/>
              </w:rPr>
            </w:pPr>
            <w:r w:rsidRPr="007D127A">
              <w:rPr>
                <w:rFonts w:ascii="Cambria" w:hAnsi="Cambria"/>
                <w:b/>
                <w:caps/>
                <w:noProof/>
              </w:rPr>
              <w:lastRenderedPageBreak/>
              <w:drawing>
                <wp:inline distT="0" distB="0" distL="0" distR="0" wp14:anchorId="30B60293" wp14:editId="21C1D6B1">
                  <wp:extent cx="657225" cy="739378"/>
                  <wp:effectExtent l="0" t="0" r="0" b="381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411" cy="741837"/>
                          </a:xfrm>
                          <a:prstGeom prst="rect">
                            <a:avLst/>
                          </a:prstGeom>
                          <a:noFill/>
                          <a:ln>
                            <a:noFill/>
                          </a:ln>
                        </pic:spPr>
                      </pic:pic>
                    </a:graphicData>
                  </a:graphic>
                </wp:inline>
              </w:drawing>
            </w:r>
          </w:p>
          <w:p w14:paraId="71D0A46D" w14:textId="77777777" w:rsidR="007D127A" w:rsidRPr="00B133AB" w:rsidRDefault="007D127A" w:rsidP="00F85A98">
            <w:pPr>
              <w:spacing w:before="60"/>
              <w:jc w:val="center"/>
              <w:rPr>
                <w:rFonts w:ascii="Cambria" w:hAnsi="Cambria"/>
                <w:b/>
                <w:caps/>
                <w:spacing w:val="-16"/>
                <w:sz w:val="16"/>
                <w:szCs w:val="16"/>
              </w:rPr>
            </w:pPr>
            <w:r w:rsidRPr="00B133AB">
              <w:rPr>
                <w:rFonts w:ascii="Cambria" w:hAnsi="Cambria"/>
                <w:b/>
                <w:caps/>
                <w:spacing w:val="-16"/>
                <w:sz w:val="16"/>
                <w:szCs w:val="16"/>
              </w:rPr>
              <w:t>Commune</w:t>
            </w:r>
          </w:p>
          <w:p w14:paraId="6C40D1F8" w14:textId="77777777" w:rsidR="007D127A" w:rsidRPr="00B133AB" w:rsidRDefault="007D127A" w:rsidP="00F85A98">
            <w:pPr>
              <w:spacing w:before="60"/>
              <w:jc w:val="center"/>
              <w:rPr>
                <w:rFonts w:ascii="Cambria" w:hAnsi="Cambria"/>
                <w:b/>
                <w:caps/>
                <w:spacing w:val="-16"/>
                <w:sz w:val="16"/>
                <w:szCs w:val="16"/>
              </w:rPr>
            </w:pPr>
            <w:r w:rsidRPr="00B133AB">
              <w:rPr>
                <w:rFonts w:ascii="Cambria" w:hAnsi="Cambria"/>
                <w:b/>
                <w:caps/>
                <w:spacing w:val="-16"/>
                <w:sz w:val="16"/>
                <w:szCs w:val="16"/>
              </w:rPr>
              <w:t>de</w:t>
            </w:r>
          </w:p>
          <w:p w14:paraId="0DC41859" w14:textId="77777777" w:rsidR="007D127A" w:rsidRPr="007D127A" w:rsidRDefault="007D127A" w:rsidP="00F85A98">
            <w:pPr>
              <w:jc w:val="center"/>
              <w:rPr>
                <w:rFonts w:ascii="Cambria" w:hAnsi="Cambria"/>
                <w:b/>
                <w:caps/>
                <w:spacing w:val="-20"/>
              </w:rPr>
            </w:pPr>
            <w:r w:rsidRPr="00B133AB">
              <w:rPr>
                <w:rFonts w:ascii="Cambria" w:hAnsi="Cambria"/>
                <w:b/>
                <w:caps/>
                <w:spacing w:val="-20"/>
                <w:sz w:val="16"/>
                <w:szCs w:val="16"/>
              </w:rPr>
              <w:t>GREZ-DOICEAU</w:t>
            </w:r>
          </w:p>
        </w:tc>
        <w:tc>
          <w:tcPr>
            <w:tcW w:w="6831" w:type="dxa"/>
          </w:tcPr>
          <w:p w14:paraId="36E6CE8C" w14:textId="77777777" w:rsidR="007D127A" w:rsidRPr="007D127A" w:rsidRDefault="007D127A" w:rsidP="00F85A98">
            <w:pPr>
              <w:tabs>
                <w:tab w:val="left" w:pos="-720"/>
              </w:tabs>
              <w:suppressAutoHyphens/>
              <w:ind w:left="340"/>
              <w:jc w:val="center"/>
              <w:rPr>
                <w:rFonts w:ascii="Cambria" w:hAnsi="Cambria"/>
                <w:b/>
                <w:i/>
                <w:spacing w:val="-3"/>
                <w:sz w:val="24"/>
              </w:rPr>
            </w:pPr>
          </w:p>
          <w:p w14:paraId="4F8E9DE3" w14:textId="77777777" w:rsidR="007D127A" w:rsidRPr="00E56BAC" w:rsidRDefault="007D127A" w:rsidP="00F85A98">
            <w:pPr>
              <w:tabs>
                <w:tab w:val="left" w:pos="-720"/>
              </w:tabs>
              <w:suppressAutoHyphens/>
              <w:ind w:left="340"/>
              <w:jc w:val="center"/>
              <w:rPr>
                <w:rFonts w:ascii="Cambria" w:hAnsi="Cambria"/>
                <w:b/>
                <w:i/>
                <w:spacing w:val="-3"/>
                <w:sz w:val="24"/>
              </w:rPr>
            </w:pPr>
            <w:r w:rsidRPr="00E56BAC">
              <w:rPr>
                <w:rFonts w:ascii="Cambria" w:hAnsi="Cambria"/>
                <w:b/>
                <w:spacing w:val="-3"/>
                <w:sz w:val="24"/>
                <w:u w:val="single"/>
              </w:rPr>
              <w:t xml:space="preserve">OCCUPATION DE LA SALLE DE </w:t>
            </w:r>
            <w:proofErr w:type="gramStart"/>
            <w:r w:rsidRPr="00E56BAC">
              <w:rPr>
                <w:rFonts w:ascii="Cambria" w:hAnsi="Cambria"/>
                <w:b/>
                <w:spacing w:val="-3"/>
                <w:sz w:val="24"/>
                <w:u w:val="single"/>
              </w:rPr>
              <w:t>HEZE</w:t>
            </w:r>
            <w:r w:rsidRPr="00E56BAC">
              <w:rPr>
                <w:rFonts w:ascii="Cambria" w:hAnsi="Cambria"/>
                <w:b/>
                <w:i/>
                <w:spacing w:val="-3"/>
                <w:sz w:val="24"/>
              </w:rPr>
              <w:t>:</w:t>
            </w:r>
            <w:proofErr w:type="gramEnd"/>
          </w:p>
          <w:p w14:paraId="2D4BDCD1" w14:textId="77777777" w:rsidR="007D127A" w:rsidRPr="00E56BAC" w:rsidRDefault="007D127A" w:rsidP="00F85A98">
            <w:pPr>
              <w:tabs>
                <w:tab w:val="left" w:pos="-720"/>
              </w:tabs>
              <w:suppressAutoHyphens/>
              <w:ind w:left="340"/>
              <w:jc w:val="center"/>
              <w:rPr>
                <w:rFonts w:ascii="Cambria" w:hAnsi="Cambria"/>
                <w:spacing w:val="-3"/>
                <w:sz w:val="24"/>
              </w:rPr>
            </w:pPr>
            <w:r w:rsidRPr="00E56BAC">
              <w:rPr>
                <w:rFonts w:ascii="Cambria" w:hAnsi="Cambria"/>
                <w:spacing w:val="-3"/>
                <w:sz w:val="24"/>
              </w:rPr>
              <w:t>(</w:t>
            </w:r>
            <w:proofErr w:type="gramStart"/>
            <w:r w:rsidRPr="00E56BAC">
              <w:rPr>
                <w:rFonts w:ascii="Cambria" w:hAnsi="Cambria"/>
                <w:spacing w:val="-3"/>
                <w:sz w:val="24"/>
              </w:rPr>
              <w:t>sise</w:t>
            </w:r>
            <w:proofErr w:type="gramEnd"/>
            <w:r w:rsidRPr="00E56BAC">
              <w:rPr>
                <w:rFonts w:ascii="Cambria" w:hAnsi="Cambria"/>
                <w:spacing w:val="-3"/>
                <w:sz w:val="24"/>
              </w:rPr>
              <w:t xml:space="preserve"> Avenue Félix Lacourt, 174)</w:t>
            </w:r>
          </w:p>
          <w:p w14:paraId="5262FF1D" w14:textId="77777777" w:rsidR="007D127A" w:rsidRPr="00E56BAC" w:rsidRDefault="007D127A" w:rsidP="00F85A98">
            <w:pPr>
              <w:ind w:left="340"/>
              <w:jc w:val="center"/>
              <w:rPr>
                <w:rFonts w:ascii="Cambria" w:hAnsi="Cambria"/>
                <w:spacing w:val="-3"/>
                <w:sz w:val="24"/>
              </w:rPr>
            </w:pPr>
          </w:p>
          <w:p w14:paraId="3AE1D66C" w14:textId="4FF7C10D" w:rsidR="007D127A" w:rsidRPr="00E56BAC" w:rsidRDefault="007D127A" w:rsidP="00F85A98">
            <w:pPr>
              <w:pStyle w:val="Titre1"/>
              <w:rPr>
                <w:rFonts w:ascii="Cambria" w:hAnsi="Cambria"/>
              </w:rPr>
            </w:pPr>
            <w:r w:rsidRPr="00E56BAC">
              <w:rPr>
                <w:rFonts w:ascii="Cambria" w:hAnsi="Cambria"/>
              </w:rPr>
              <w:t>TARIFICATION</w:t>
            </w:r>
            <w:r w:rsidR="005D3A8D">
              <w:rPr>
                <w:rFonts w:ascii="Cambria" w:hAnsi="Cambria"/>
              </w:rPr>
              <w:t xml:space="preserve"> ET ETAT DES LIEUX</w:t>
            </w:r>
          </w:p>
          <w:p w14:paraId="04EBD3BD" w14:textId="77777777" w:rsidR="007D127A" w:rsidRPr="007D127A" w:rsidRDefault="007D127A" w:rsidP="00F85A98">
            <w:pPr>
              <w:tabs>
                <w:tab w:val="left" w:pos="-720"/>
              </w:tabs>
              <w:suppressAutoHyphens/>
              <w:jc w:val="center"/>
              <w:rPr>
                <w:rFonts w:ascii="Cambria" w:hAnsi="Cambria"/>
                <w:b/>
                <w:i/>
                <w:spacing w:val="-3"/>
                <w:sz w:val="24"/>
              </w:rPr>
            </w:pPr>
          </w:p>
        </w:tc>
      </w:tr>
    </w:tbl>
    <w:p w14:paraId="6A037EBA" w14:textId="77777777" w:rsidR="001E078C" w:rsidRDefault="001E078C" w:rsidP="001E078C">
      <w:pPr>
        <w:pStyle w:val="Paragraphedeliste"/>
        <w:ind w:left="1080"/>
        <w:rPr>
          <w:rFonts w:ascii="Cambria" w:hAnsi="Cambria"/>
          <w:b/>
          <w:i/>
          <w:sz w:val="22"/>
          <w:szCs w:val="22"/>
        </w:rPr>
      </w:pPr>
    </w:p>
    <w:p w14:paraId="67418C0F" w14:textId="77777777" w:rsidR="001E078C" w:rsidRPr="0081286B" w:rsidRDefault="001E078C" w:rsidP="0081286B">
      <w:pPr>
        <w:rPr>
          <w:rFonts w:ascii="Cambria" w:hAnsi="Cambria"/>
          <w:b/>
          <w:i/>
          <w:sz w:val="22"/>
          <w:szCs w:val="22"/>
        </w:rPr>
      </w:pPr>
    </w:p>
    <w:p w14:paraId="15F8A7A6" w14:textId="79204D47" w:rsidR="007D127A" w:rsidRPr="002D11BB" w:rsidRDefault="002D11BB" w:rsidP="002D11BB">
      <w:pPr>
        <w:pStyle w:val="Paragraphedeliste"/>
        <w:numPr>
          <w:ilvl w:val="0"/>
          <w:numId w:val="5"/>
        </w:numPr>
        <w:rPr>
          <w:rFonts w:ascii="Cambria" w:hAnsi="Cambria"/>
          <w:b/>
          <w:i/>
          <w:sz w:val="22"/>
          <w:szCs w:val="22"/>
        </w:rPr>
      </w:pPr>
      <w:r>
        <w:rPr>
          <w:rFonts w:ascii="Cambria" w:hAnsi="Cambria"/>
          <w:b/>
          <w:i/>
          <w:sz w:val="22"/>
          <w:szCs w:val="22"/>
        </w:rPr>
        <w:t>Tarification</w:t>
      </w:r>
    </w:p>
    <w:tbl>
      <w:tblPr>
        <w:tblpPr w:leftFromText="141" w:rightFromText="141" w:vertAnchor="text" w:horzAnchor="margin" w:tblpXSpec="center" w:tblpY="299"/>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8"/>
        <w:gridCol w:w="1611"/>
      </w:tblGrid>
      <w:tr w:rsidR="005D3A8D" w:rsidRPr="002D11BB" w14:paraId="0BFA336E" w14:textId="77777777" w:rsidTr="00ED6D70">
        <w:trPr>
          <w:trHeight w:val="326"/>
        </w:trPr>
        <w:tc>
          <w:tcPr>
            <w:tcW w:w="8508" w:type="dxa"/>
          </w:tcPr>
          <w:p w14:paraId="7C230296"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Manifestations ou spectacles organisés par l’administration communale ou en partenariat avec elle</w:t>
            </w:r>
          </w:p>
        </w:tc>
        <w:tc>
          <w:tcPr>
            <w:tcW w:w="1611" w:type="dxa"/>
          </w:tcPr>
          <w:p w14:paraId="6627404E" w14:textId="77777777" w:rsidR="005D3A8D" w:rsidRPr="005D3A8D" w:rsidRDefault="005D3A8D" w:rsidP="005D3A8D">
            <w:pPr>
              <w:jc w:val="both"/>
              <w:rPr>
                <w:rFonts w:ascii="Cambria" w:hAnsi="Cambria"/>
                <w:color w:val="000000"/>
                <w:sz w:val="22"/>
                <w:szCs w:val="22"/>
              </w:rPr>
            </w:pPr>
          </w:p>
          <w:p w14:paraId="0ADAEE72"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Gratuit</w:t>
            </w:r>
          </w:p>
        </w:tc>
      </w:tr>
      <w:tr w:rsidR="005D3A8D" w:rsidRPr="002D11BB" w14:paraId="2082A708" w14:textId="77777777" w:rsidTr="00ED6D70">
        <w:trPr>
          <w:trHeight w:val="326"/>
        </w:trPr>
        <w:tc>
          <w:tcPr>
            <w:tcW w:w="8508" w:type="dxa"/>
          </w:tcPr>
          <w:p w14:paraId="1893B64A" w14:textId="77777777" w:rsidR="005D3A8D" w:rsidRPr="005D3A8D" w:rsidRDefault="005D3A8D" w:rsidP="005D3A8D">
            <w:pPr>
              <w:jc w:val="both"/>
              <w:rPr>
                <w:rFonts w:ascii="Cambria" w:hAnsi="Cambria"/>
                <w:sz w:val="22"/>
                <w:szCs w:val="22"/>
              </w:rPr>
            </w:pPr>
            <w:r w:rsidRPr="005D3A8D">
              <w:rPr>
                <w:rFonts w:ascii="Cambria" w:hAnsi="Cambria"/>
                <w:sz w:val="22"/>
                <w:szCs w:val="22"/>
              </w:rPr>
              <w:t>Réunions privées sans droits d’entrée ni participation aux frais organisée par le gestionnaire bénévole de la salle concernée (max 2x/an)</w:t>
            </w:r>
          </w:p>
        </w:tc>
        <w:tc>
          <w:tcPr>
            <w:tcW w:w="1611" w:type="dxa"/>
          </w:tcPr>
          <w:p w14:paraId="75C4F89D" w14:textId="77777777" w:rsidR="005D3A8D" w:rsidRPr="005D3A8D" w:rsidRDefault="005D3A8D" w:rsidP="005D3A8D">
            <w:pPr>
              <w:jc w:val="both"/>
              <w:rPr>
                <w:rFonts w:ascii="Cambria" w:hAnsi="Cambria"/>
                <w:sz w:val="22"/>
                <w:szCs w:val="22"/>
              </w:rPr>
            </w:pPr>
            <w:r w:rsidRPr="005D3A8D">
              <w:rPr>
                <w:rFonts w:ascii="Cambria" w:hAnsi="Cambria"/>
                <w:sz w:val="22"/>
                <w:szCs w:val="22"/>
              </w:rPr>
              <w:t>Gratuit</w:t>
            </w:r>
          </w:p>
        </w:tc>
      </w:tr>
      <w:tr w:rsidR="005D3A8D" w:rsidRPr="002D11BB" w14:paraId="2BCDA914" w14:textId="77777777" w:rsidTr="00ED6D70">
        <w:trPr>
          <w:trHeight w:val="1320"/>
        </w:trPr>
        <w:tc>
          <w:tcPr>
            <w:tcW w:w="8508" w:type="dxa"/>
          </w:tcPr>
          <w:p w14:paraId="4F4EAB75"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 xml:space="preserve">Manifestations ou conférences et réunions organisées, entre autres, par des associations patriotiques, politiques, culturelles, sportives, </w:t>
            </w:r>
            <w:r w:rsidRPr="005D3A8D">
              <w:rPr>
                <w:rFonts w:ascii="Cambria" w:hAnsi="Cambria"/>
                <w:sz w:val="22"/>
                <w:szCs w:val="22"/>
              </w:rPr>
              <w:t>philanthropiques, mouvements de jeunesse de l’entité de Grez-Doiceau à des fins non commerciales (max 1x/an)</w:t>
            </w:r>
          </w:p>
        </w:tc>
        <w:tc>
          <w:tcPr>
            <w:tcW w:w="1611" w:type="dxa"/>
          </w:tcPr>
          <w:p w14:paraId="18148145" w14:textId="77777777" w:rsidR="005D3A8D" w:rsidRPr="005D3A8D" w:rsidRDefault="005D3A8D" w:rsidP="005D3A8D">
            <w:pPr>
              <w:rPr>
                <w:rFonts w:ascii="Cambria" w:hAnsi="Cambria"/>
                <w:color w:val="000000"/>
                <w:sz w:val="22"/>
                <w:szCs w:val="22"/>
              </w:rPr>
            </w:pPr>
            <w:r w:rsidRPr="005D3A8D">
              <w:rPr>
                <w:rFonts w:ascii="Cambria" w:hAnsi="Cambria"/>
                <w:color w:val="000000"/>
                <w:sz w:val="22"/>
                <w:szCs w:val="22"/>
              </w:rPr>
              <w:t>Gratuit : uniquement pour 1évènement annuel.</w:t>
            </w:r>
          </w:p>
          <w:p w14:paraId="65AFFEC5"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A partir du 2</w:t>
            </w:r>
            <w:r w:rsidRPr="005D3A8D">
              <w:rPr>
                <w:rFonts w:ascii="Cambria" w:hAnsi="Cambria"/>
                <w:color w:val="000000"/>
                <w:sz w:val="22"/>
                <w:szCs w:val="22"/>
                <w:vertAlign w:val="superscript"/>
              </w:rPr>
              <w:t>ème</w:t>
            </w:r>
            <w:r w:rsidRPr="005D3A8D">
              <w:rPr>
                <w:rFonts w:ascii="Cambria" w:hAnsi="Cambria"/>
                <w:color w:val="000000"/>
                <w:sz w:val="22"/>
                <w:szCs w:val="22"/>
              </w:rPr>
              <w:t xml:space="preserve"> événement : 50€/jour</w:t>
            </w:r>
          </w:p>
        </w:tc>
      </w:tr>
      <w:tr w:rsidR="005D3A8D" w:rsidRPr="002D11BB" w14:paraId="40DF86ED" w14:textId="77777777" w:rsidTr="00ED6D70">
        <w:trPr>
          <w:trHeight w:val="654"/>
        </w:trPr>
        <w:tc>
          <w:tcPr>
            <w:tcW w:w="8508" w:type="dxa"/>
          </w:tcPr>
          <w:p w14:paraId="0BDC321F"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Manifestations, soupers ou organisations assimilées avec perception d’un droit d’entrée ou d’un coût de participation en vue de réaliser un profit financier :</w:t>
            </w:r>
          </w:p>
          <w:p w14:paraId="197B782D"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 xml:space="preserve">                                    Association locale</w:t>
            </w:r>
          </w:p>
          <w:p w14:paraId="30BE1091"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 xml:space="preserve">                                    Personne privée de l’entité</w:t>
            </w:r>
          </w:p>
        </w:tc>
        <w:tc>
          <w:tcPr>
            <w:tcW w:w="1611" w:type="dxa"/>
          </w:tcPr>
          <w:p w14:paraId="068E69B0" w14:textId="77777777" w:rsidR="005D3A8D" w:rsidRPr="005D3A8D" w:rsidRDefault="005D3A8D" w:rsidP="005D3A8D">
            <w:pPr>
              <w:jc w:val="both"/>
              <w:rPr>
                <w:rFonts w:ascii="Cambria" w:hAnsi="Cambria"/>
                <w:color w:val="000000"/>
                <w:sz w:val="22"/>
                <w:szCs w:val="22"/>
              </w:rPr>
            </w:pPr>
          </w:p>
          <w:p w14:paraId="207944B4" w14:textId="77777777" w:rsidR="005D3A8D" w:rsidRPr="005D3A8D" w:rsidRDefault="005D3A8D" w:rsidP="005D3A8D">
            <w:pPr>
              <w:jc w:val="both"/>
              <w:rPr>
                <w:rFonts w:ascii="Cambria" w:hAnsi="Cambria"/>
                <w:color w:val="000000"/>
                <w:sz w:val="22"/>
                <w:szCs w:val="22"/>
              </w:rPr>
            </w:pPr>
          </w:p>
          <w:p w14:paraId="674D76F8"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100€/jour</w:t>
            </w:r>
          </w:p>
          <w:p w14:paraId="21D9F02C"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300€/jour</w:t>
            </w:r>
          </w:p>
        </w:tc>
      </w:tr>
      <w:tr w:rsidR="005D3A8D" w:rsidRPr="002D11BB" w14:paraId="303DE5EF" w14:textId="77777777" w:rsidTr="00ED6D70">
        <w:trPr>
          <w:trHeight w:val="326"/>
        </w:trPr>
        <w:tc>
          <w:tcPr>
            <w:tcW w:w="8508" w:type="dxa"/>
          </w:tcPr>
          <w:p w14:paraId="5A47FBC0"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Réunions privées sans droits d’entrée ni participation aux frais :</w:t>
            </w:r>
          </w:p>
          <w:p w14:paraId="1691E3CC"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 xml:space="preserve">                                    Habitants de l’entité</w:t>
            </w:r>
          </w:p>
        </w:tc>
        <w:tc>
          <w:tcPr>
            <w:tcW w:w="1611" w:type="dxa"/>
          </w:tcPr>
          <w:p w14:paraId="75DCC3ED" w14:textId="77777777" w:rsidR="005D3A8D" w:rsidRPr="005D3A8D" w:rsidRDefault="005D3A8D" w:rsidP="005D3A8D">
            <w:pPr>
              <w:jc w:val="both"/>
              <w:rPr>
                <w:rFonts w:ascii="Cambria" w:hAnsi="Cambria"/>
                <w:color w:val="000000"/>
                <w:sz w:val="22"/>
                <w:szCs w:val="22"/>
              </w:rPr>
            </w:pPr>
          </w:p>
          <w:p w14:paraId="31554B7E"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100€/jour</w:t>
            </w:r>
          </w:p>
        </w:tc>
      </w:tr>
      <w:tr w:rsidR="005D3A8D" w:rsidRPr="002D11BB" w14:paraId="277AE208" w14:textId="77777777" w:rsidTr="00ED6D70">
        <w:trPr>
          <w:trHeight w:val="252"/>
        </w:trPr>
        <w:tc>
          <w:tcPr>
            <w:tcW w:w="8508" w:type="dxa"/>
          </w:tcPr>
          <w:p w14:paraId="51AACE66"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Manifestations régulières par semaine à titre privé ou commercial</w:t>
            </w:r>
          </w:p>
        </w:tc>
        <w:tc>
          <w:tcPr>
            <w:tcW w:w="1611" w:type="dxa"/>
          </w:tcPr>
          <w:p w14:paraId="20BD1153"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50€/jour</w:t>
            </w:r>
          </w:p>
          <w:p w14:paraId="104E50B5" w14:textId="77777777" w:rsidR="005D3A8D" w:rsidRPr="005D3A8D" w:rsidRDefault="005D3A8D" w:rsidP="005D3A8D">
            <w:pPr>
              <w:jc w:val="both"/>
              <w:rPr>
                <w:rFonts w:ascii="Cambria" w:hAnsi="Cambria"/>
                <w:color w:val="000000"/>
                <w:sz w:val="22"/>
                <w:szCs w:val="22"/>
              </w:rPr>
            </w:pPr>
            <w:r w:rsidRPr="005D3A8D">
              <w:rPr>
                <w:rFonts w:ascii="Cambria" w:hAnsi="Cambria"/>
                <w:color w:val="000000"/>
                <w:sz w:val="22"/>
                <w:szCs w:val="22"/>
              </w:rPr>
              <w:t>30€/demi jour</w:t>
            </w:r>
          </w:p>
        </w:tc>
      </w:tr>
      <w:tr w:rsidR="005D3A8D" w:rsidRPr="002D11BB" w14:paraId="75F5C081" w14:textId="77777777" w:rsidTr="00ED6D70">
        <w:trPr>
          <w:trHeight w:val="245"/>
        </w:trPr>
        <w:tc>
          <w:tcPr>
            <w:tcW w:w="8508" w:type="dxa"/>
            <w:tcBorders>
              <w:top w:val="single" w:sz="4" w:space="0" w:color="auto"/>
              <w:left w:val="single" w:sz="4" w:space="0" w:color="auto"/>
              <w:bottom w:val="single" w:sz="4" w:space="0" w:color="auto"/>
              <w:right w:val="single" w:sz="4" w:space="0" w:color="auto"/>
            </w:tcBorders>
          </w:tcPr>
          <w:p w14:paraId="303E222D" w14:textId="77777777" w:rsidR="005D3A8D" w:rsidRPr="005D3A8D" w:rsidRDefault="005D3A8D" w:rsidP="005D3A8D">
            <w:pPr>
              <w:jc w:val="both"/>
              <w:rPr>
                <w:rFonts w:ascii="Cambria" w:hAnsi="Cambria"/>
                <w:color w:val="FF0000"/>
                <w:sz w:val="22"/>
                <w:szCs w:val="22"/>
              </w:rPr>
            </w:pPr>
            <w:r w:rsidRPr="005D3A8D">
              <w:rPr>
                <w:rFonts w:ascii="Cambria" w:hAnsi="Cambria"/>
                <w:sz w:val="22"/>
                <w:szCs w:val="22"/>
              </w:rPr>
              <w:t>Frais de Nettoyage (</w:t>
            </w:r>
            <w:r w:rsidRPr="005D3A8D">
              <w:rPr>
                <w:rFonts w:ascii="Cambria" w:eastAsiaTheme="minorHAnsi" w:hAnsi="Cambria" w:cstheme="minorBidi"/>
                <w:color w:val="000000"/>
                <w:spacing w:val="-3"/>
                <w:sz w:val="22"/>
                <w:szCs w:val="22"/>
                <w:lang w:eastAsia="en-US"/>
              </w:rPr>
              <w:t>A</w:t>
            </w:r>
            <w:r w:rsidRPr="005D3A8D">
              <w:rPr>
                <w:rFonts w:ascii="Cambria" w:eastAsiaTheme="minorHAnsi" w:hAnsi="Cambria" w:cstheme="minorBidi"/>
                <w:spacing w:val="-3"/>
                <w:sz w:val="22"/>
                <w:szCs w:val="22"/>
                <w:lang w:eastAsia="en-US"/>
              </w:rPr>
              <w:t xml:space="preserve"> défaut d’un nettoyage et d’une remise en ordre correcte et complète,)</w:t>
            </w:r>
          </w:p>
        </w:tc>
        <w:tc>
          <w:tcPr>
            <w:tcW w:w="1611" w:type="dxa"/>
            <w:tcBorders>
              <w:top w:val="single" w:sz="4" w:space="0" w:color="auto"/>
              <w:left w:val="single" w:sz="4" w:space="0" w:color="auto"/>
              <w:bottom w:val="single" w:sz="4" w:space="0" w:color="auto"/>
              <w:right w:val="single" w:sz="4" w:space="0" w:color="auto"/>
            </w:tcBorders>
          </w:tcPr>
          <w:p w14:paraId="5AB1E6F2" w14:textId="77777777" w:rsidR="005D3A8D" w:rsidRPr="005D3A8D" w:rsidRDefault="005D3A8D" w:rsidP="005D3A8D">
            <w:pPr>
              <w:jc w:val="both"/>
              <w:rPr>
                <w:rFonts w:ascii="Cambria" w:hAnsi="Cambria"/>
                <w:color w:val="000000"/>
                <w:sz w:val="22"/>
                <w:szCs w:val="22"/>
              </w:rPr>
            </w:pPr>
            <w:r w:rsidRPr="005D3A8D">
              <w:rPr>
                <w:rFonts w:ascii="Cambria" w:hAnsi="Cambria"/>
                <w:sz w:val="22"/>
                <w:szCs w:val="22"/>
              </w:rPr>
              <w:t>100,00 €</w:t>
            </w:r>
          </w:p>
        </w:tc>
      </w:tr>
    </w:tbl>
    <w:p w14:paraId="5ED95907" w14:textId="77777777" w:rsidR="009F27C6" w:rsidRPr="002D11BB" w:rsidRDefault="009F27C6" w:rsidP="009F27C6">
      <w:pPr>
        <w:ind w:left="1080"/>
        <w:rPr>
          <w:rFonts w:ascii="Cambria" w:hAnsi="Cambria"/>
          <w:b/>
          <w:i/>
          <w:sz w:val="22"/>
          <w:szCs w:val="22"/>
        </w:rPr>
      </w:pPr>
    </w:p>
    <w:p w14:paraId="7F4440A6" w14:textId="77777777" w:rsidR="007D127A" w:rsidRPr="007D127A" w:rsidRDefault="007D127A" w:rsidP="007D127A">
      <w:pPr>
        <w:rPr>
          <w:rFonts w:ascii="Cambria" w:hAnsi="Cambria"/>
          <w:sz w:val="22"/>
          <w:szCs w:val="22"/>
        </w:rPr>
      </w:pPr>
    </w:p>
    <w:p w14:paraId="2BEF4FAE" w14:textId="0F46A789" w:rsidR="007D127A" w:rsidRDefault="007D127A" w:rsidP="002D11BB">
      <w:pPr>
        <w:jc w:val="center"/>
        <w:rPr>
          <w:rFonts w:ascii="Cambria" w:hAnsi="Cambria"/>
          <w:sz w:val="22"/>
          <w:szCs w:val="22"/>
        </w:rPr>
      </w:pPr>
      <w:r w:rsidRPr="007D127A">
        <w:rPr>
          <w:rFonts w:ascii="Cambria" w:hAnsi="Cambria"/>
          <w:sz w:val="22"/>
          <w:szCs w:val="22"/>
        </w:rPr>
        <w:t>Les tarifs indiqués ci-dessus sont majorés de 50% en cas de location deux journées consécutives.</w:t>
      </w:r>
    </w:p>
    <w:p w14:paraId="6E21F936" w14:textId="77777777" w:rsidR="002E390C" w:rsidRPr="008E405D" w:rsidRDefault="002E390C" w:rsidP="002D11BB">
      <w:pPr>
        <w:jc w:val="center"/>
        <w:rPr>
          <w:rFonts w:ascii="Cambria" w:hAnsi="Cambria"/>
          <w:u w:val="single"/>
        </w:rPr>
      </w:pPr>
      <w:r w:rsidRPr="008E405D">
        <w:rPr>
          <w:rFonts w:ascii="Open Sans" w:hAnsi="Open Sans" w:cs="Open Sans"/>
          <w:color w:val="595959"/>
          <w:sz w:val="18"/>
          <w:szCs w:val="18"/>
          <w:shd w:val="clear" w:color="auto" w:fill="FFFF00"/>
        </w:rPr>
        <w:t xml:space="preserve">Le montant de la location s'applique par jour et </w:t>
      </w:r>
      <w:r w:rsidRPr="008E405D">
        <w:rPr>
          <w:rFonts w:ascii="Open Sans" w:hAnsi="Open Sans" w:cs="Open Sans"/>
          <w:color w:val="595959"/>
          <w:sz w:val="16"/>
          <w:szCs w:val="16"/>
          <w:shd w:val="clear" w:color="auto" w:fill="FFFF00"/>
        </w:rPr>
        <w:t>débute</w:t>
      </w:r>
      <w:r w:rsidRPr="008E405D">
        <w:rPr>
          <w:rFonts w:ascii="Open Sans" w:hAnsi="Open Sans" w:cs="Open Sans"/>
          <w:color w:val="595959"/>
          <w:sz w:val="18"/>
          <w:szCs w:val="18"/>
          <w:shd w:val="clear" w:color="auto" w:fill="FFFF00"/>
        </w:rPr>
        <w:t xml:space="preserve"> le jour de la location à 10 h jusqu'au lendemain 10 h !</w:t>
      </w:r>
    </w:p>
    <w:p w14:paraId="3A637209" w14:textId="77777777" w:rsidR="00ED6D70" w:rsidRPr="009A6B4A" w:rsidRDefault="00ED6D70" w:rsidP="005D3A8D">
      <w:pPr>
        <w:rPr>
          <w:rFonts w:ascii="Cambria" w:hAnsi="Cambria"/>
          <w:sz w:val="22"/>
          <w:szCs w:val="22"/>
        </w:rPr>
      </w:pPr>
    </w:p>
    <w:p w14:paraId="567BECBA" w14:textId="77777777" w:rsidR="009A6B4A" w:rsidRPr="007D127A" w:rsidRDefault="009A6B4A" w:rsidP="009A6B4A">
      <w:pPr>
        <w:pStyle w:val="lattention"/>
        <w:tabs>
          <w:tab w:val="left" w:pos="708"/>
        </w:tabs>
        <w:suppressAutoHyphens w:val="0"/>
        <w:rPr>
          <w:rFonts w:ascii="Cambria" w:hAnsi="Cambria"/>
        </w:rPr>
      </w:pPr>
    </w:p>
    <w:p w14:paraId="6B358D76" w14:textId="77777777" w:rsidR="009A6B4A" w:rsidRPr="00274562" w:rsidRDefault="009A6B4A" w:rsidP="009A6B4A">
      <w:pPr>
        <w:pStyle w:val="lattention"/>
        <w:pBdr>
          <w:top w:val="single" w:sz="4" w:space="1" w:color="auto"/>
          <w:left w:val="single" w:sz="4" w:space="4" w:color="auto"/>
          <w:bottom w:val="single" w:sz="4" w:space="1" w:color="auto"/>
          <w:right w:val="single" w:sz="4" w:space="4" w:color="auto"/>
        </w:pBdr>
        <w:tabs>
          <w:tab w:val="left" w:pos="708"/>
        </w:tabs>
        <w:suppressAutoHyphens w:val="0"/>
        <w:jc w:val="center"/>
        <w:rPr>
          <w:rFonts w:ascii="Cambria" w:hAnsi="Cambria"/>
          <w:b/>
          <w:szCs w:val="24"/>
        </w:rPr>
      </w:pPr>
      <w:r w:rsidRPr="00274562">
        <w:rPr>
          <w:rFonts w:ascii="Cambria" w:hAnsi="Cambria"/>
          <w:b/>
          <w:szCs w:val="24"/>
        </w:rPr>
        <w:t>Salle</w:t>
      </w:r>
    </w:p>
    <w:p w14:paraId="0080C54F" w14:textId="141A8E20" w:rsidR="009A6B4A" w:rsidRDefault="009A6B4A" w:rsidP="009A6B4A">
      <w:pPr>
        <w:pStyle w:val="lattention"/>
        <w:tabs>
          <w:tab w:val="left" w:pos="708"/>
        </w:tabs>
        <w:suppressAutoHyphens w:val="0"/>
        <w:rPr>
          <w:rFonts w:ascii="Cambria" w:hAnsi="Cambria"/>
          <w:sz w:val="18"/>
          <w:szCs w:val="18"/>
        </w:rPr>
      </w:pPr>
    </w:p>
    <w:p w14:paraId="59CB26B5" w14:textId="6198D9B9" w:rsidR="00ED6D70" w:rsidRDefault="00ED6D70" w:rsidP="009A6B4A">
      <w:pPr>
        <w:pStyle w:val="lattention"/>
        <w:tabs>
          <w:tab w:val="left" w:pos="708"/>
        </w:tabs>
        <w:suppressAutoHyphens w:val="0"/>
        <w:rPr>
          <w:rFonts w:ascii="Cambria" w:hAnsi="Cambria"/>
          <w:sz w:val="18"/>
          <w:szCs w:val="18"/>
        </w:rPr>
      </w:pPr>
    </w:p>
    <w:p w14:paraId="5A83B2A3" w14:textId="77777777" w:rsidR="00ED6D70" w:rsidRDefault="00ED6D70" w:rsidP="009A6B4A">
      <w:pPr>
        <w:pStyle w:val="lattention"/>
        <w:tabs>
          <w:tab w:val="left" w:pos="708"/>
        </w:tabs>
        <w:suppressAutoHyphens w:val="0"/>
        <w:rPr>
          <w:rFonts w:ascii="Cambria" w:hAnsi="Cambria"/>
          <w:sz w:val="18"/>
          <w:szCs w:val="18"/>
        </w:rPr>
      </w:pPr>
    </w:p>
    <w:p w14:paraId="49FDF6AF" w14:textId="2EED7FA7" w:rsidR="00ED6D70" w:rsidRDefault="00ED6D70" w:rsidP="009A6B4A">
      <w:pPr>
        <w:pStyle w:val="lattention"/>
        <w:tabs>
          <w:tab w:val="left" w:pos="708"/>
        </w:tabs>
        <w:suppressAutoHyphens w:val="0"/>
        <w:rPr>
          <w:rFonts w:ascii="Cambria" w:hAnsi="Cambria"/>
          <w:sz w:val="18"/>
          <w:szCs w:val="18"/>
        </w:rPr>
      </w:pPr>
    </w:p>
    <w:p w14:paraId="492DE896" w14:textId="039B34EF" w:rsidR="00ED6D70" w:rsidRDefault="00ED6D70" w:rsidP="00DA36A4">
      <w:pPr>
        <w:pStyle w:val="lattention"/>
        <w:tabs>
          <w:tab w:val="left" w:pos="708"/>
        </w:tabs>
        <w:suppressAutoHyphens w:val="0"/>
        <w:rPr>
          <w:rFonts w:ascii="Cambria" w:hAnsi="Cambria"/>
          <w:sz w:val="18"/>
          <w:szCs w:val="18"/>
        </w:rPr>
      </w:pPr>
      <w:r>
        <w:rPr>
          <w:noProof/>
        </w:rPr>
        <w:drawing>
          <wp:inline distT="0" distB="0" distL="0" distR="0" wp14:anchorId="72060976" wp14:editId="6EC167F9">
            <wp:extent cx="2943225" cy="217926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5596" cy="2203235"/>
                    </a:xfrm>
                    <a:prstGeom prst="rect">
                      <a:avLst/>
                    </a:prstGeom>
                    <a:noFill/>
                    <a:ln>
                      <a:noFill/>
                    </a:ln>
                  </pic:spPr>
                </pic:pic>
              </a:graphicData>
            </a:graphic>
          </wp:inline>
        </w:drawing>
      </w:r>
      <w:r w:rsidR="00DA36A4">
        <w:rPr>
          <w:rFonts w:ascii="Cambria" w:hAnsi="Cambria"/>
          <w:sz w:val="18"/>
          <w:szCs w:val="18"/>
        </w:rPr>
        <w:t xml:space="preserve">         </w:t>
      </w:r>
      <w:r w:rsidR="00DA36A4">
        <w:rPr>
          <w:noProof/>
        </w:rPr>
        <w:drawing>
          <wp:inline distT="0" distB="0" distL="0" distR="0" wp14:anchorId="53C64E38" wp14:editId="781D1252">
            <wp:extent cx="3086100" cy="2180590"/>
            <wp:effectExtent l="0" t="0" r="0" b="0"/>
            <wp:docPr id="12" name="Image 12" descr="Une image contenant intérieur, sol, mur, Revêtement de s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intérieur, sol, mur, Revêtement de sol&#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5126" cy="2215231"/>
                    </a:xfrm>
                    <a:prstGeom prst="rect">
                      <a:avLst/>
                    </a:prstGeom>
                    <a:noFill/>
                    <a:ln>
                      <a:noFill/>
                    </a:ln>
                  </pic:spPr>
                </pic:pic>
              </a:graphicData>
            </a:graphic>
          </wp:inline>
        </w:drawing>
      </w:r>
    </w:p>
    <w:p w14:paraId="134EE6FE" w14:textId="38842C4A" w:rsidR="009C09A1" w:rsidRDefault="009C09A1" w:rsidP="00932A0D">
      <w:pPr>
        <w:pStyle w:val="lattention"/>
        <w:tabs>
          <w:tab w:val="left" w:pos="708"/>
        </w:tabs>
        <w:suppressAutoHyphens w:val="0"/>
        <w:jc w:val="left"/>
        <w:rPr>
          <w:rFonts w:ascii="Cambria" w:hAnsi="Cambria"/>
          <w:sz w:val="18"/>
          <w:szCs w:val="18"/>
        </w:rPr>
      </w:pPr>
    </w:p>
    <w:p w14:paraId="6FE34E7B" w14:textId="77777777" w:rsidR="0087597C" w:rsidRDefault="0087597C" w:rsidP="00932A0D">
      <w:pPr>
        <w:pStyle w:val="lattention"/>
        <w:tabs>
          <w:tab w:val="left" w:pos="708"/>
        </w:tabs>
        <w:suppressAutoHyphens w:val="0"/>
        <w:jc w:val="left"/>
        <w:rPr>
          <w:rFonts w:ascii="Cambria" w:hAnsi="Cambria"/>
          <w:sz w:val="18"/>
          <w:szCs w:val="18"/>
        </w:rPr>
      </w:pPr>
    </w:p>
    <w:p w14:paraId="7B01F562" w14:textId="77777777" w:rsidR="0087597C" w:rsidRDefault="0087597C" w:rsidP="00932A0D">
      <w:pPr>
        <w:pStyle w:val="lattention"/>
        <w:tabs>
          <w:tab w:val="left" w:pos="708"/>
        </w:tabs>
        <w:suppressAutoHyphens w:val="0"/>
        <w:jc w:val="left"/>
        <w:rPr>
          <w:rFonts w:ascii="Cambria" w:hAnsi="Cambria"/>
          <w:sz w:val="18"/>
          <w:szCs w:val="18"/>
        </w:rPr>
      </w:pPr>
    </w:p>
    <w:tbl>
      <w:tblPr>
        <w:tblpPr w:leftFromText="141" w:rightFromText="141" w:vertAnchor="text" w:horzAnchor="margin" w:tblpY="-1439"/>
        <w:tblW w:w="10352" w:type="dxa"/>
        <w:tblLook w:val="04A0" w:firstRow="1" w:lastRow="0" w:firstColumn="1" w:lastColumn="0" w:noHBand="0" w:noVBand="1"/>
      </w:tblPr>
      <w:tblGrid>
        <w:gridCol w:w="2834"/>
        <w:gridCol w:w="7518"/>
      </w:tblGrid>
      <w:tr w:rsidR="009C09A1" w:rsidRPr="007D127A" w14:paraId="00974153" w14:textId="77777777" w:rsidTr="009C09A1">
        <w:trPr>
          <w:trHeight w:val="787"/>
        </w:trPr>
        <w:tc>
          <w:tcPr>
            <w:tcW w:w="2834" w:type="dxa"/>
          </w:tcPr>
          <w:p w14:paraId="5F97528F" w14:textId="77777777" w:rsidR="009C09A1" w:rsidRPr="00676177" w:rsidRDefault="009C09A1" w:rsidP="009C09A1">
            <w:pPr>
              <w:jc w:val="center"/>
              <w:rPr>
                <w:rFonts w:ascii="Cambria" w:hAnsi="Cambria"/>
                <w:b/>
                <w:caps/>
                <w:sz w:val="22"/>
                <w:szCs w:val="22"/>
              </w:rPr>
            </w:pPr>
            <w:r w:rsidRPr="00676177">
              <w:rPr>
                <w:rFonts w:ascii="Cambria" w:hAnsi="Cambria"/>
                <w:b/>
                <w:caps/>
                <w:noProof/>
                <w:sz w:val="22"/>
                <w:szCs w:val="22"/>
              </w:rPr>
              <w:drawing>
                <wp:inline distT="0" distB="0" distL="0" distR="0" wp14:anchorId="45B1AF52" wp14:editId="4C9FB009">
                  <wp:extent cx="618067" cy="695325"/>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334" cy="706875"/>
                          </a:xfrm>
                          <a:prstGeom prst="rect">
                            <a:avLst/>
                          </a:prstGeom>
                          <a:noFill/>
                          <a:ln>
                            <a:noFill/>
                          </a:ln>
                        </pic:spPr>
                      </pic:pic>
                    </a:graphicData>
                  </a:graphic>
                </wp:inline>
              </w:drawing>
            </w:r>
          </w:p>
          <w:p w14:paraId="4B472E1C" w14:textId="77777777" w:rsidR="009C09A1" w:rsidRPr="00676177" w:rsidRDefault="009C09A1" w:rsidP="009C09A1">
            <w:pPr>
              <w:spacing w:before="60"/>
              <w:jc w:val="center"/>
              <w:rPr>
                <w:rFonts w:ascii="Cambria" w:hAnsi="Cambria"/>
                <w:b/>
                <w:caps/>
                <w:spacing w:val="-16"/>
                <w:sz w:val="16"/>
                <w:szCs w:val="16"/>
              </w:rPr>
            </w:pPr>
            <w:r w:rsidRPr="00676177">
              <w:rPr>
                <w:rFonts w:ascii="Cambria" w:hAnsi="Cambria"/>
                <w:b/>
                <w:caps/>
                <w:spacing w:val="-16"/>
                <w:sz w:val="16"/>
                <w:szCs w:val="16"/>
              </w:rPr>
              <w:t>Commune</w:t>
            </w:r>
          </w:p>
          <w:p w14:paraId="04C0D32C" w14:textId="77777777" w:rsidR="009C09A1" w:rsidRPr="00676177" w:rsidRDefault="009C09A1" w:rsidP="009C09A1">
            <w:pPr>
              <w:spacing w:before="60"/>
              <w:jc w:val="center"/>
              <w:rPr>
                <w:rFonts w:ascii="Cambria" w:hAnsi="Cambria"/>
                <w:b/>
                <w:caps/>
                <w:spacing w:val="-16"/>
                <w:sz w:val="16"/>
                <w:szCs w:val="16"/>
              </w:rPr>
            </w:pPr>
            <w:r w:rsidRPr="00676177">
              <w:rPr>
                <w:rFonts w:ascii="Cambria" w:hAnsi="Cambria"/>
                <w:b/>
                <w:caps/>
                <w:spacing w:val="-16"/>
                <w:sz w:val="16"/>
                <w:szCs w:val="16"/>
              </w:rPr>
              <w:t>de</w:t>
            </w:r>
          </w:p>
          <w:p w14:paraId="74720125" w14:textId="77777777" w:rsidR="009C09A1" w:rsidRPr="00676177" w:rsidRDefault="009C09A1" w:rsidP="009C09A1">
            <w:pPr>
              <w:jc w:val="center"/>
              <w:rPr>
                <w:rFonts w:ascii="Cambria" w:hAnsi="Cambria"/>
                <w:b/>
                <w:caps/>
                <w:spacing w:val="-20"/>
                <w:sz w:val="16"/>
                <w:szCs w:val="16"/>
              </w:rPr>
            </w:pPr>
            <w:r w:rsidRPr="00676177">
              <w:rPr>
                <w:rFonts w:ascii="Cambria" w:hAnsi="Cambria"/>
                <w:b/>
                <w:caps/>
                <w:spacing w:val="-20"/>
                <w:sz w:val="16"/>
                <w:szCs w:val="16"/>
              </w:rPr>
              <w:t>GREZ-DOICEAU</w:t>
            </w:r>
          </w:p>
          <w:p w14:paraId="54A2D131" w14:textId="77777777" w:rsidR="009C09A1" w:rsidRPr="007D127A" w:rsidRDefault="009C09A1" w:rsidP="009C09A1">
            <w:pPr>
              <w:tabs>
                <w:tab w:val="left" w:pos="-720"/>
              </w:tabs>
              <w:suppressAutoHyphens/>
              <w:jc w:val="center"/>
              <w:rPr>
                <w:rFonts w:ascii="Cambria" w:hAnsi="Cambria"/>
                <w:b/>
                <w:i/>
                <w:spacing w:val="-3"/>
              </w:rPr>
            </w:pPr>
          </w:p>
        </w:tc>
        <w:tc>
          <w:tcPr>
            <w:tcW w:w="7518" w:type="dxa"/>
          </w:tcPr>
          <w:p w14:paraId="05401C3F" w14:textId="77777777" w:rsidR="009C09A1" w:rsidRPr="007D127A" w:rsidRDefault="009C09A1" w:rsidP="009C09A1">
            <w:pPr>
              <w:tabs>
                <w:tab w:val="left" w:pos="-720"/>
              </w:tabs>
              <w:suppressAutoHyphens/>
              <w:ind w:left="340"/>
              <w:jc w:val="center"/>
              <w:rPr>
                <w:rFonts w:ascii="Cambria" w:hAnsi="Cambria"/>
                <w:b/>
                <w:i/>
                <w:spacing w:val="-3"/>
              </w:rPr>
            </w:pPr>
          </w:p>
          <w:p w14:paraId="07884F64" w14:textId="77777777" w:rsidR="009C09A1" w:rsidRPr="007D127A" w:rsidRDefault="009C09A1" w:rsidP="009C09A1">
            <w:pPr>
              <w:tabs>
                <w:tab w:val="left" w:pos="-720"/>
              </w:tabs>
              <w:suppressAutoHyphens/>
              <w:ind w:left="340"/>
              <w:jc w:val="center"/>
              <w:rPr>
                <w:rFonts w:ascii="Cambria" w:hAnsi="Cambria"/>
                <w:b/>
                <w:i/>
                <w:spacing w:val="-3"/>
                <w:sz w:val="24"/>
                <w:szCs w:val="24"/>
              </w:rPr>
            </w:pPr>
            <w:r w:rsidRPr="007D127A">
              <w:rPr>
                <w:rFonts w:ascii="Cambria" w:hAnsi="Cambria"/>
                <w:b/>
                <w:spacing w:val="-3"/>
                <w:sz w:val="24"/>
                <w:szCs w:val="24"/>
                <w:u w:val="single"/>
              </w:rPr>
              <w:t xml:space="preserve">OCCUPATION DE LA SALLE DE </w:t>
            </w:r>
            <w:proofErr w:type="gramStart"/>
            <w:r w:rsidRPr="007D127A">
              <w:rPr>
                <w:rFonts w:ascii="Cambria" w:hAnsi="Cambria"/>
                <w:b/>
                <w:spacing w:val="-3"/>
                <w:sz w:val="24"/>
                <w:szCs w:val="24"/>
                <w:u w:val="single"/>
              </w:rPr>
              <w:t>HEZE</w:t>
            </w:r>
            <w:r w:rsidRPr="007D127A">
              <w:rPr>
                <w:rFonts w:ascii="Cambria" w:hAnsi="Cambria"/>
                <w:b/>
                <w:i/>
                <w:spacing w:val="-3"/>
                <w:sz w:val="24"/>
                <w:szCs w:val="24"/>
              </w:rPr>
              <w:t>:</w:t>
            </w:r>
            <w:proofErr w:type="gramEnd"/>
          </w:p>
          <w:p w14:paraId="135A7324" w14:textId="77777777" w:rsidR="009C09A1" w:rsidRPr="007D127A" w:rsidRDefault="009C09A1" w:rsidP="009C09A1">
            <w:pPr>
              <w:tabs>
                <w:tab w:val="left" w:pos="-720"/>
              </w:tabs>
              <w:suppressAutoHyphens/>
              <w:ind w:left="340"/>
              <w:jc w:val="center"/>
              <w:rPr>
                <w:rFonts w:ascii="Cambria" w:hAnsi="Cambria"/>
                <w:spacing w:val="-3"/>
                <w:sz w:val="24"/>
                <w:szCs w:val="24"/>
              </w:rPr>
            </w:pPr>
            <w:r w:rsidRPr="007D127A">
              <w:rPr>
                <w:rFonts w:ascii="Cambria" w:hAnsi="Cambria"/>
                <w:spacing w:val="-3"/>
                <w:sz w:val="24"/>
                <w:szCs w:val="24"/>
              </w:rPr>
              <w:t>(</w:t>
            </w:r>
            <w:proofErr w:type="gramStart"/>
            <w:r w:rsidRPr="007D127A">
              <w:rPr>
                <w:rFonts w:ascii="Cambria" w:hAnsi="Cambria"/>
                <w:spacing w:val="-3"/>
                <w:sz w:val="24"/>
                <w:szCs w:val="24"/>
              </w:rPr>
              <w:t>sise</w:t>
            </w:r>
            <w:proofErr w:type="gramEnd"/>
            <w:r w:rsidRPr="007D127A">
              <w:rPr>
                <w:rFonts w:ascii="Cambria" w:hAnsi="Cambria"/>
                <w:spacing w:val="-3"/>
                <w:sz w:val="24"/>
                <w:szCs w:val="24"/>
              </w:rPr>
              <w:t xml:space="preserve"> Avenue Félix Lacourt, 174)</w:t>
            </w:r>
          </w:p>
          <w:p w14:paraId="3AEB2839" w14:textId="77777777" w:rsidR="003169EE" w:rsidRDefault="003169EE" w:rsidP="003169EE">
            <w:pPr>
              <w:tabs>
                <w:tab w:val="left" w:pos="3030"/>
              </w:tabs>
              <w:rPr>
                <w:rFonts w:ascii="Cambria" w:hAnsi="Cambria"/>
                <w:b/>
                <w:bCs/>
                <w:i/>
                <w:iCs/>
                <w:sz w:val="28"/>
                <w:szCs w:val="28"/>
                <w:u w:val="single"/>
              </w:rPr>
            </w:pPr>
          </w:p>
          <w:p w14:paraId="3AE865D4" w14:textId="30D6C909" w:rsidR="003169EE" w:rsidRPr="003169EE" w:rsidRDefault="003169EE" w:rsidP="003169EE">
            <w:pPr>
              <w:tabs>
                <w:tab w:val="left" w:pos="3030"/>
              </w:tabs>
              <w:jc w:val="center"/>
              <w:rPr>
                <w:rFonts w:ascii="Cambria" w:hAnsi="Cambria"/>
                <w:b/>
                <w:bCs/>
                <w:i/>
                <w:iCs/>
                <w:u w:val="single"/>
              </w:rPr>
            </w:pPr>
            <w:r w:rsidRPr="003169EE">
              <w:rPr>
                <w:rFonts w:ascii="Cambria" w:hAnsi="Cambria"/>
                <w:b/>
                <w:bCs/>
                <w:i/>
                <w:iCs/>
                <w:sz w:val="28"/>
                <w:szCs w:val="28"/>
                <w:u w:val="single"/>
              </w:rPr>
              <w:t>ETAT DES LIEUX</w:t>
            </w:r>
          </w:p>
        </w:tc>
      </w:tr>
    </w:tbl>
    <w:tbl>
      <w:tblPr>
        <w:tblpPr w:leftFromText="141" w:rightFromText="141" w:vertAnchor="text" w:horzAnchor="margin" w:tblpY="127"/>
        <w:tblW w:w="10207" w:type="dxa"/>
        <w:tblLook w:val="04A0" w:firstRow="1" w:lastRow="0" w:firstColumn="1" w:lastColumn="0" w:noHBand="0" w:noVBand="1"/>
      </w:tblPr>
      <w:tblGrid>
        <w:gridCol w:w="4094"/>
        <w:gridCol w:w="6113"/>
      </w:tblGrid>
      <w:tr w:rsidR="0087597C" w:rsidRPr="00274562" w14:paraId="11EC003C" w14:textId="77777777" w:rsidTr="0087597C">
        <w:trPr>
          <w:trHeight w:val="472"/>
        </w:trPr>
        <w:tc>
          <w:tcPr>
            <w:tcW w:w="4094" w:type="dxa"/>
            <w:hideMark/>
          </w:tcPr>
          <w:p w14:paraId="076CA325" w14:textId="77777777" w:rsidR="0087597C" w:rsidRPr="00274562" w:rsidRDefault="0087597C" w:rsidP="0087597C">
            <w:pPr>
              <w:pStyle w:val="lattention"/>
              <w:tabs>
                <w:tab w:val="left" w:pos="708"/>
              </w:tabs>
              <w:suppressAutoHyphens w:val="0"/>
              <w:rPr>
                <w:rFonts w:ascii="Cambria" w:hAnsi="Cambria"/>
                <w:b/>
                <w:i/>
                <w:sz w:val="20"/>
              </w:rPr>
            </w:pPr>
            <w:r w:rsidRPr="00274562">
              <w:rPr>
                <w:rFonts w:ascii="Cambria" w:hAnsi="Cambria"/>
                <w:b/>
                <w:i/>
                <w:sz w:val="20"/>
              </w:rPr>
              <w:t>Superficie de la salle</w:t>
            </w:r>
          </w:p>
          <w:p w14:paraId="6DBB6FB2" w14:textId="77777777" w:rsidR="0087597C" w:rsidRPr="00274562" w:rsidRDefault="0087597C" w:rsidP="0087597C">
            <w:pPr>
              <w:pStyle w:val="lattention"/>
              <w:tabs>
                <w:tab w:val="left" w:pos="708"/>
              </w:tabs>
              <w:suppressAutoHyphens w:val="0"/>
              <w:rPr>
                <w:rFonts w:ascii="Cambria" w:hAnsi="Cambria"/>
                <w:b/>
                <w:i/>
                <w:sz w:val="20"/>
              </w:rPr>
            </w:pPr>
            <w:r w:rsidRPr="00274562">
              <w:rPr>
                <w:rFonts w:ascii="Cambria" w:hAnsi="Cambria"/>
                <w:b/>
                <w:i/>
                <w:sz w:val="20"/>
              </w:rPr>
              <w:t xml:space="preserve">                  </w:t>
            </w:r>
          </w:p>
        </w:tc>
        <w:tc>
          <w:tcPr>
            <w:tcW w:w="6113" w:type="dxa"/>
          </w:tcPr>
          <w:p w14:paraId="4AB8F4C7" w14:textId="77777777" w:rsidR="0087597C" w:rsidRPr="00274562" w:rsidRDefault="0087597C" w:rsidP="0087597C">
            <w:pPr>
              <w:pStyle w:val="lattention"/>
              <w:tabs>
                <w:tab w:val="left" w:pos="708"/>
              </w:tabs>
              <w:suppressAutoHyphens w:val="0"/>
              <w:rPr>
                <w:rFonts w:ascii="Cambria" w:hAnsi="Cambria"/>
                <w:sz w:val="20"/>
              </w:rPr>
            </w:pPr>
            <w:r w:rsidRPr="00274562">
              <w:rPr>
                <w:rFonts w:ascii="Cambria" w:hAnsi="Cambria"/>
                <w:sz w:val="20"/>
              </w:rPr>
              <w:t>1</w:t>
            </w:r>
            <w:r>
              <w:rPr>
                <w:rFonts w:ascii="Cambria" w:hAnsi="Cambria"/>
                <w:sz w:val="20"/>
              </w:rPr>
              <w:t>6,50</w:t>
            </w:r>
            <w:r w:rsidRPr="00274562">
              <w:rPr>
                <w:rFonts w:ascii="Cambria" w:hAnsi="Cambria"/>
                <w:sz w:val="20"/>
              </w:rPr>
              <w:t>m x 8m (144 m²)</w:t>
            </w:r>
          </w:p>
          <w:p w14:paraId="34934C89" w14:textId="77777777" w:rsidR="0087597C" w:rsidRPr="00274562" w:rsidRDefault="0087597C" w:rsidP="0087597C">
            <w:pPr>
              <w:pStyle w:val="lattention"/>
              <w:tabs>
                <w:tab w:val="left" w:pos="708"/>
              </w:tabs>
              <w:suppressAutoHyphens w:val="0"/>
              <w:rPr>
                <w:rFonts w:ascii="Cambria" w:hAnsi="Cambria"/>
                <w:sz w:val="20"/>
              </w:rPr>
            </w:pPr>
            <w:r>
              <w:rPr>
                <w:rFonts w:ascii="Cambria" w:hAnsi="Cambria"/>
                <w:sz w:val="20"/>
              </w:rPr>
              <w:t>14,50 m jusqu’au bar</w:t>
            </w:r>
          </w:p>
        </w:tc>
      </w:tr>
      <w:tr w:rsidR="0087597C" w:rsidRPr="00274562" w14:paraId="3E85910C" w14:textId="77777777" w:rsidTr="0087597C">
        <w:trPr>
          <w:trHeight w:val="417"/>
        </w:trPr>
        <w:tc>
          <w:tcPr>
            <w:tcW w:w="4094" w:type="dxa"/>
            <w:hideMark/>
          </w:tcPr>
          <w:p w14:paraId="25D1B6D2" w14:textId="77777777" w:rsidR="0087597C" w:rsidRPr="00274562" w:rsidRDefault="0087597C" w:rsidP="0087597C">
            <w:pPr>
              <w:pStyle w:val="lattention"/>
              <w:tabs>
                <w:tab w:val="left" w:pos="708"/>
              </w:tabs>
              <w:suppressAutoHyphens w:val="0"/>
              <w:rPr>
                <w:rFonts w:ascii="Cambria" w:hAnsi="Cambria"/>
                <w:b/>
                <w:i/>
                <w:sz w:val="20"/>
              </w:rPr>
            </w:pPr>
            <w:r w:rsidRPr="00274562">
              <w:rPr>
                <w:rFonts w:ascii="Cambria" w:hAnsi="Cambria"/>
                <w:b/>
                <w:i/>
                <w:sz w:val="20"/>
              </w:rPr>
              <w:t>Capacité</w:t>
            </w:r>
          </w:p>
        </w:tc>
        <w:tc>
          <w:tcPr>
            <w:tcW w:w="6113" w:type="dxa"/>
            <w:hideMark/>
          </w:tcPr>
          <w:p w14:paraId="795F5287" w14:textId="77777777" w:rsidR="0087597C" w:rsidRPr="00274562" w:rsidRDefault="0087597C" w:rsidP="0087597C">
            <w:pPr>
              <w:pStyle w:val="lattention"/>
              <w:tabs>
                <w:tab w:val="left" w:pos="708"/>
              </w:tabs>
              <w:suppressAutoHyphens w:val="0"/>
              <w:rPr>
                <w:rFonts w:ascii="Cambria" w:hAnsi="Cambria"/>
                <w:sz w:val="20"/>
              </w:rPr>
            </w:pPr>
            <w:r w:rsidRPr="00274562">
              <w:rPr>
                <w:rFonts w:ascii="Cambria" w:hAnsi="Cambria"/>
                <w:sz w:val="20"/>
              </w:rPr>
              <w:t>120 personnes (</w:t>
            </w:r>
            <w:proofErr w:type="spellStart"/>
            <w:r w:rsidRPr="00274562">
              <w:rPr>
                <w:rFonts w:ascii="Cambria" w:hAnsi="Cambria"/>
                <w:sz w:val="20"/>
              </w:rPr>
              <w:t>tables</w:t>
            </w:r>
            <w:r>
              <w:rPr>
                <w:rFonts w:ascii="Cambria" w:hAnsi="Cambria"/>
                <w:sz w:val="20"/>
              </w:rPr>
              <w:t>+</w:t>
            </w:r>
            <w:r w:rsidRPr="00274562">
              <w:rPr>
                <w:rFonts w:ascii="Cambria" w:hAnsi="Cambria"/>
                <w:sz w:val="20"/>
              </w:rPr>
              <w:t>chaises</w:t>
            </w:r>
            <w:proofErr w:type="spellEnd"/>
            <w:r w:rsidRPr="00274562">
              <w:rPr>
                <w:rFonts w:ascii="Cambria" w:hAnsi="Cambria"/>
                <w:sz w:val="20"/>
              </w:rPr>
              <w:t>)</w:t>
            </w:r>
          </w:p>
          <w:p w14:paraId="58EE06BE" w14:textId="29311D69" w:rsidR="0087597C" w:rsidRPr="00274562" w:rsidRDefault="0087597C" w:rsidP="0087597C">
            <w:pPr>
              <w:pStyle w:val="lattention"/>
              <w:tabs>
                <w:tab w:val="left" w:pos="708"/>
              </w:tabs>
              <w:suppressAutoHyphens w:val="0"/>
              <w:rPr>
                <w:rFonts w:ascii="Cambria" w:hAnsi="Cambria"/>
                <w:sz w:val="20"/>
              </w:rPr>
            </w:pPr>
            <w:r w:rsidRPr="00274562">
              <w:rPr>
                <w:rFonts w:ascii="Cambria" w:hAnsi="Cambria"/>
                <w:sz w:val="20"/>
              </w:rPr>
              <w:t>1</w:t>
            </w:r>
            <w:r w:rsidR="00875650">
              <w:rPr>
                <w:rFonts w:ascii="Cambria" w:hAnsi="Cambria"/>
                <w:sz w:val="20"/>
              </w:rPr>
              <w:t>3</w:t>
            </w:r>
            <w:r w:rsidRPr="00274562">
              <w:rPr>
                <w:rFonts w:ascii="Cambria" w:hAnsi="Cambria"/>
                <w:sz w:val="20"/>
              </w:rPr>
              <w:t xml:space="preserve">0 personnes </w:t>
            </w:r>
            <w:r>
              <w:rPr>
                <w:rFonts w:ascii="Cambria" w:hAnsi="Cambria"/>
                <w:sz w:val="20"/>
              </w:rPr>
              <w:t>(</w:t>
            </w:r>
            <w:r w:rsidRPr="00274562">
              <w:rPr>
                <w:rFonts w:ascii="Cambria" w:hAnsi="Cambria"/>
                <w:sz w:val="20"/>
              </w:rPr>
              <w:t>chaises)</w:t>
            </w:r>
          </w:p>
        </w:tc>
      </w:tr>
      <w:tr w:rsidR="0087597C" w:rsidRPr="00274562" w14:paraId="32461584" w14:textId="77777777" w:rsidTr="0087597C">
        <w:trPr>
          <w:trHeight w:val="1150"/>
        </w:trPr>
        <w:tc>
          <w:tcPr>
            <w:tcW w:w="4094" w:type="dxa"/>
            <w:hideMark/>
          </w:tcPr>
          <w:p w14:paraId="251A5406" w14:textId="77777777" w:rsidR="0087597C" w:rsidRDefault="0087597C" w:rsidP="0087597C">
            <w:pPr>
              <w:pStyle w:val="lattention"/>
              <w:tabs>
                <w:tab w:val="left" w:pos="708"/>
              </w:tabs>
              <w:suppressAutoHyphens w:val="0"/>
              <w:rPr>
                <w:rFonts w:ascii="Cambria" w:hAnsi="Cambria"/>
                <w:b/>
                <w:i/>
                <w:sz w:val="20"/>
              </w:rPr>
            </w:pPr>
            <w:r w:rsidRPr="00274562">
              <w:rPr>
                <w:rFonts w:ascii="Cambria" w:hAnsi="Cambria"/>
                <w:b/>
                <w:i/>
                <w:sz w:val="20"/>
              </w:rPr>
              <w:t>Mobilier</w:t>
            </w:r>
          </w:p>
          <w:p w14:paraId="7E163BC6" w14:textId="77777777" w:rsidR="0087597C" w:rsidRDefault="0087597C" w:rsidP="0087597C">
            <w:pPr>
              <w:pStyle w:val="lattention"/>
              <w:tabs>
                <w:tab w:val="left" w:pos="708"/>
              </w:tabs>
              <w:suppressAutoHyphens w:val="0"/>
              <w:rPr>
                <w:rFonts w:ascii="Cambria" w:hAnsi="Cambria"/>
                <w:b/>
                <w:i/>
                <w:sz w:val="20"/>
              </w:rPr>
            </w:pPr>
          </w:p>
          <w:p w14:paraId="360013B7" w14:textId="77777777" w:rsidR="0087597C" w:rsidRDefault="0087597C" w:rsidP="0087597C">
            <w:pPr>
              <w:pStyle w:val="lattention"/>
              <w:tabs>
                <w:tab w:val="left" w:pos="708"/>
              </w:tabs>
              <w:suppressAutoHyphens w:val="0"/>
              <w:rPr>
                <w:rFonts w:ascii="Cambria" w:hAnsi="Cambria"/>
                <w:b/>
                <w:i/>
                <w:sz w:val="20"/>
              </w:rPr>
            </w:pPr>
          </w:p>
          <w:p w14:paraId="3C0125D4" w14:textId="77777777" w:rsidR="0087597C" w:rsidRDefault="0087597C" w:rsidP="0087597C">
            <w:pPr>
              <w:rPr>
                <w:rFonts w:ascii="Cambria" w:hAnsi="Cambria"/>
                <w:b/>
                <w:i/>
                <w:spacing w:val="-3"/>
              </w:rPr>
            </w:pPr>
            <w:r>
              <w:rPr>
                <w:rFonts w:ascii="Cambria" w:hAnsi="Cambria"/>
                <w:b/>
                <w:i/>
                <w:spacing w:val="-3"/>
              </w:rPr>
              <w:t>Bar</w:t>
            </w:r>
          </w:p>
          <w:p w14:paraId="13150166" w14:textId="77777777" w:rsidR="0087597C" w:rsidRDefault="0087597C" w:rsidP="0087597C">
            <w:pPr>
              <w:rPr>
                <w:rFonts w:ascii="Cambria" w:hAnsi="Cambria"/>
                <w:b/>
                <w:i/>
                <w:spacing w:val="-3"/>
              </w:rPr>
            </w:pPr>
          </w:p>
          <w:p w14:paraId="27E34F31" w14:textId="77777777" w:rsidR="0087597C" w:rsidRDefault="0087597C" w:rsidP="0087597C"/>
          <w:p w14:paraId="5661D9ED" w14:textId="77777777" w:rsidR="0087597C" w:rsidRDefault="0087597C" w:rsidP="0087597C"/>
          <w:p w14:paraId="02F22BBF" w14:textId="77777777" w:rsidR="0087597C" w:rsidRPr="00676177" w:rsidRDefault="0087597C" w:rsidP="0087597C"/>
        </w:tc>
        <w:tc>
          <w:tcPr>
            <w:tcW w:w="6113" w:type="dxa"/>
          </w:tcPr>
          <w:p w14:paraId="1F84FF47" w14:textId="6105BA5F" w:rsidR="0087597C" w:rsidRPr="00003A6F" w:rsidRDefault="0087597C" w:rsidP="0087597C">
            <w:pPr>
              <w:pStyle w:val="lattention"/>
              <w:tabs>
                <w:tab w:val="left" w:pos="708"/>
              </w:tabs>
              <w:suppressAutoHyphens w:val="0"/>
              <w:rPr>
                <w:rFonts w:ascii="Cambria" w:hAnsi="Cambria"/>
                <w:sz w:val="20"/>
              </w:rPr>
            </w:pPr>
            <w:r w:rsidRPr="00003A6F">
              <w:rPr>
                <w:rFonts w:ascii="Cambria" w:hAnsi="Cambria"/>
                <w:sz w:val="20"/>
              </w:rPr>
              <w:t>2</w:t>
            </w:r>
            <w:r w:rsidR="00875650">
              <w:rPr>
                <w:rFonts w:ascii="Cambria" w:hAnsi="Cambria"/>
                <w:sz w:val="20"/>
              </w:rPr>
              <w:t xml:space="preserve">4 </w:t>
            </w:r>
            <w:r w:rsidRPr="00003A6F">
              <w:rPr>
                <w:rFonts w:ascii="Cambria" w:hAnsi="Cambria"/>
                <w:sz w:val="20"/>
              </w:rPr>
              <w:t>tables pliantes (80X160)</w:t>
            </w:r>
          </w:p>
          <w:p w14:paraId="4C4205CF" w14:textId="2BDC59FB" w:rsidR="0087597C" w:rsidRDefault="0087597C" w:rsidP="0087597C">
            <w:pPr>
              <w:pStyle w:val="lattention"/>
              <w:tabs>
                <w:tab w:val="left" w:pos="708"/>
              </w:tabs>
              <w:suppressAutoHyphens w:val="0"/>
              <w:rPr>
                <w:rFonts w:ascii="Cambria" w:hAnsi="Cambria"/>
                <w:sz w:val="20"/>
              </w:rPr>
            </w:pPr>
            <w:r w:rsidRPr="00003A6F">
              <w:rPr>
                <w:rFonts w:ascii="Cambria" w:hAnsi="Cambria"/>
                <w:sz w:val="20"/>
              </w:rPr>
              <w:t>1</w:t>
            </w:r>
            <w:r w:rsidR="00875650">
              <w:rPr>
                <w:rFonts w:ascii="Cambria" w:hAnsi="Cambria"/>
                <w:sz w:val="20"/>
              </w:rPr>
              <w:t>3</w:t>
            </w:r>
            <w:r w:rsidR="00A2684D">
              <w:rPr>
                <w:rFonts w:ascii="Cambria" w:hAnsi="Cambria"/>
                <w:sz w:val="20"/>
              </w:rPr>
              <w:t>0</w:t>
            </w:r>
            <w:r w:rsidRPr="00003A6F">
              <w:rPr>
                <w:rFonts w:ascii="Cambria" w:hAnsi="Cambria"/>
                <w:sz w:val="20"/>
              </w:rPr>
              <w:t xml:space="preserve"> chaises bleues</w:t>
            </w:r>
          </w:p>
          <w:p w14:paraId="1BE5BDD4" w14:textId="77777777" w:rsidR="0087597C" w:rsidRPr="00003A6F" w:rsidRDefault="0087597C" w:rsidP="0087597C">
            <w:pPr>
              <w:pStyle w:val="lattention"/>
              <w:tabs>
                <w:tab w:val="left" w:pos="708"/>
              </w:tabs>
              <w:suppressAutoHyphens w:val="0"/>
              <w:rPr>
                <w:rFonts w:ascii="Cambria" w:hAnsi="Cambria"/>
                <w:sz w:val="20"/>
              </w:rPr>
            </w:pPr>
          </w:p>
          <w:p w14:paraId="57B02982" w14:textId="77777777" w:rsidR="0087597C" w:rsidRPr="00003A6F" w:rsidRDefault="0087597C" w:rsidP="0087597C">
            <w:pPr>
              <w:rPr>
                <w:rFonts w:ascii="Cambria" w:hAnsi="Cambria"/>
              </w:rPr>
            </w:pPr>
            <w:r w:rsidRPr="00003A6F">
              <w:rPr>
                <w:rFonts w:ascii="Cambria" w:hAnsi="Cambria"/>
              </w:rPr>
              <w:t>1 Frigo congélateu</w:t>
            </w:r>
            <w:r>
              <w:rPr>
                <w:rFonts w:ascii="Cambria" w:hAnsi="Cambria"/>
              </w:rPr>
              <w:t>+</w:t>
            </w:r>
            <w:r w:rsidRPr="00003A6F">
              <w:rPr>
                <w:rFonts w:ascii="Cambria" w:hAnsi="Cambria"/>
              </w:rPr>
              <w:t>1 frigo bac</w:t>
            </w:r>
          </w:p>
          <w:p w14:paraId="1C35429C" w14:textId="77777777" w:rsidR="0087597C" w:rsidRDefault="0087597C" w:rsidP="0087597C">
            <w:pPr>
              <w:rPr>
                <w:rFonts w:ascii="Cambria" w:hAnsi="Cambria"/>
              </w:rPr>
            </w:pPr>
            <w:r w:rsidRPr="00003A6F">
              <w:rPr>
                <w:rFonts w:ascii="Cambria" w:hAnsi="Cambria"/>
              </w:rPr>
              <w:t>1 Micro-ondes+1 fou</w:t>
            </w:r>
            <w:r>
              <w:rPr>
                <w:rFonts w:ascii="Cambria" w:hAnsi="Cambria"/>
              </w:rPr>
              <w:t>r</w:t>
            </w:r>
          </w:p>
          <w:p w14:paraId="4249211B" w14:textId="77777777" w:rsidR="0087597C" w:rsidRDefault="0087597C" w:rsidP="0087597C">
            <w:pPr>
              <w:rPr>
                <w:rFonts w:ascii="Cambria" w:hAnsi="Cambria"/>
              </w:rPr>
            </w:pPr>
            <w:r>
              <w:rPr>
                <w:rFonts w:ascii="Cambria" w:hAnsi="Cambria"/>
              </w:rPr>
              <w:t>1 taque électrique</w:t>
            </w:r>
          </w:p>
          <w:p w14:paraId="0A87D8C3" w14:textId="77777777" w:rsidR="0087597C" w:rsidRDefault="0087597C" w:rsidP="0087597C">
            <w:pPr>
              <w:rPr>
                <w:rFonts w:ascii="Cambria" w:hAnsi="Cambria"/>
              </w:rPr>
            </w:pPr>
            <w:r>
              <w:rPr>
                <w:rFonts w:ascii="Cambria" w:hAnsi="Cambria"/>
              </w:rPr>
              <w:t>2 Eviers</w:t>
            </w:r>
          </w:p>
          <w:p w14:paraId="18935D0D" w14:textId="77777777" w:rsidR="0087597C" w:rsidRDefault="0087597C" w:rsidP="0087597C">
            <w:pPr>
              <w:rPr>
                <w:rFonts w:ascii="Cambria" w:hAnsi="Cambria"/>
              </w:rPr>
            </w:pPr>
            <w:r>
              <w:rPr>
                <w:rFonts w:ascii="Cambria" w:hAnsi="Cambria"/>
              </w:rPr>
              <w:t>Armoires</w:t>
            </w:r>
          </w:p>
          <w:p w14:paraId="686575A4" w14:textId="77777777" w:rsidR="0087597C" w:rsidRPr="00003A6F" w:rsidRDefault="0087597C" w:rsidP="0087597C">
            <w:pPr>
              <w:rPr>
                <w:rFonts w:ascii="Cambria" w:hAnsi="Cambria"/>
              </w:rPr>
            </w:pPr>
            <w:r>
              <w:rPr>
                <w:rFonts w:ascii="Cambria" w:hAnsi="Cambria"/>
              </w:rPr>
              <w:t>Vaisselle</w:t>
            </w:r>
          </w:p>
          <w:p w14:paraId="175EFE14" w14:textId="77777777" w:rsidR="0087597C" w:rsidRPr="00003A6F" w:rsidRDefault="0087597C" w:rsidP="0087597C"/>
        </w:tc>
      </w:tr>
    </w:tbl>
    <w:p w14:paraId="4C4A4D12" w14:textId="77777777" w:rsidR="0087597C" w:rsidRDefault="0087597C" w:rsidP="00932A0D">
      <w:pPr>
        <w:pStyle w:val="lattention"/>
        <w:tabs>
          <w:tab w:val="left" w:pos="708"/>
        </w:tabs>
        <w:suppressAutoHyphens w:val="0"/>
        <w:jc w:val="left"/>
        <w:rPr>
          <w:rFonts w:ascii="Cambria" w:hAnsi="Cambria"/>
          <w:sz w:val="18"/>
          <w:szCs w:val="18"/>
        </w:rPr>
      </w:pPr>
    </w:p>
    <w:p w14:paraId="72682F87" w14:textId="5810582E" w:rsidR="0087597C" w:rsidRPr="005A0B1D" w:rsidRDefault="005A0B1D" w:rsidP="005A0B1D">
      <w:pPr>
        <w:pStyle w:val="lattention"/>
        <w:tabs>
          <w:tab w:val="left" w:pos="708"/>
        </w:tabs>
        <w:suppressAutoHyphens w:val="0"/>
        <w:jc w:val="center"/>
        <w:rPr>
          <w:rFonts w:ascii="Cambria" w:hAnsi="Cambria"/>
          <w:szCs w:val="24"/>
        </w:rPr>
      </w:pPr>
      <w:r>
        <w:rPr>
          <w:rFonts w:ascii="Cambria" w:hAnsi="Cambria"/>
          <w:szCs w:val="24"/>
        </w:rPr>
        <w:t>Salle n</w:t>
      </w:r>
      <w:r w:rsidRPr="005A0B1D">
        <w:rPr>
          <w:rFonts w:ascii="Cambria" w:hAnsi="Cambria"/>
          <w:szCs w:val="24"/>
        </w:rPr>
        <w:t>on accessible aux PMR</w:t>
      </w:r>
      <w:r>
        <w:rPr>
          <w:rFonts w:ascii="Cambria" w:hAnsi="Cambria"/>
          <w:szCs w:val="24"/>
        </w:rPr>
        <w:t>.</w:t>
      </w:r>
    </w:p>
    <w:p w14:paraId="4B59328C" w14:textId="77777777" w:rsidR="005A0B1D" w:rsidRDefault="005A0B1D" w:rsidP="00932A0D">
      <w:pPr>
        <w:pStyle w:val="lattention"/>
        <w:tabs>
          <w:tab w:val="left" w:pos="708"/>
        </w:tabs>
        <w:suppressAutoHyphens w:val="0"/>
        <w:jc w:val="left"/>
        <w:rPr>
          <w:rFonts w:ascii="Cambria" w:hAnsi="Cambria"/>
          <w:sz w:val="18"/>
          <w:szCs w:val="18"/>
        </w:rPr>
      </w:pPr>
    </w:p>
    <w:p w14:paraId="3DB85CC3" w14:textId="1E7B6A00" w:rsidR="0087597C" w:rsidRPr="005A0B1D" w:rsidRDefault="0087597C" w:rsidP="005A0B1D">
      <w:pPr>
        <w:pStyle w:val="lattention"/>
        <w:tabs>
          <w:tab w:val="left" w:pos="708"/>
        </w:tabs>
        <w:suppressAutoHyphens w:val="0"/>
        <w:jc w:val="center"/>
        <w:rPr>
          <w:rFonts w:ascii="Cambria" w:hAnsi="Cambria"/>
          <w:szCs w:val="24"/>
          <w:u w:val="single"/>
        </w:rPr>
      </w:pPr>
      <w:r w:rsidRPr="0087597C">
        <w:rPr>
          <w:rFonts w:ascii="Cambria" w:hAnsi="Cambria"/>
          <w:szCs w:val="24"/>
          <w:u w:val="single"/>
        </w:rPr>
        <w:t xml:space="preserve">Un état des lieux se fera à la remise des clés ! </w:t>
      </w:r>
    </w:p>
    <w:p w14:paraId="6D26B21F" w14:textId="68FCE3F8" w:rsidR="0087597C" w:rsidRDefault="0087597C" w:rsidP="0087597C">
      <w:pPr>
        <w:rPr>
          <w:noProof/>
        </w:rPr>
      </w:pPr>
      <w:r>
        <w:rPr>
          <w:noProof/>
        </w:rPr>
        <w:drawing>
          <wp:anchor distT="0" distB="0" distL="114300" distR="114300" simplePos="0" relativeHeight="251658240" behindDoc="0" locked="0" layoutInCell="1" allowOverlap="1" wp14:anchorId="77DE9C05" wp14:editId="051F6BB9">
            <wp:simplePos x="0" y="0"/>
            <wp:positionH relativeFrom="column">
              <wp:posOffset>2788920</wp:posOffset>
            </wp:positionH>
            <wp:positionV relativeFrom="paragraph">
              <wp:posOffset>682625</wp:posOffset>
            </wp:positionV>
            <wp:extent cx="4201160" cy="3148965"/>
            <wp:effectExtent l="0" t="7303" r="1588" b="1587"/>
            <wp:wrapSquare wrapText="bothSides"/>
            <wp:docPr id="5" name="Image 5" descr="Une image contenant intérieur, mur, carreau, salle de ba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intérieur, mur, carreau, salle de bain&#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4201160" cy="314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310295" w14:textId="4A54DF1D" w:rsidR="0087597C" w:rsidRPr="003169EE" w:rsidRDefault="0087597C" w:rsidP="003169EE">
      <w:pPr>
        <w:rPr>
          <w:sz w:val="22"/>
          <w:szCs w:val="22"/>
          <w:u w:val="single"/>
        </w:rPr>
      </w:pPr>
      <w:r>
        <w:rPr>
          <w:noProof/>
        </w:rPr>
        <w:drawing>
          <wp:anchor distT="0" distB="0" distL="114300" distR="114300" simplePos="0" relativeHeight="251659264" behindDoc="0" locked="0" layoutInCell="1" allowOverlap="1" wp14:anchorId="0DDE69D3" wp14:editId="7E274459">
            <wp:simplePos x="0" y="0"/>
            <wp:positionH relativeFrom="margin">
              <wp:posOffset>-702310</wp:posOffset>
            </wp:positionH>
            <wp:positionV relativeFrom="paragraph">
              <wp:posOffset>524510</wp:posOffset>
            </wp:positionV>
            <wp:extent cx="4170680" cy="3128010"/>
            <wp:effectExtent l="6985" t="0" r="8255" b="8255"/>
            <wp:wrapSquare wrapText="bothSides"/>
            <wp:docPr id="7" name="Image 7" descr="Une image contenant intérieur, mur, évier, Appareil sanita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intérieur, mur, évier, Appareil sanitaire&#10;&#10;Description générée automatiquemen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170680" cy="312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36A4">
        <w:rPr>
          <w:noProof/>
        </w:rPr>
        <w:br w:type="textWrapping" w:clear="all"/>
      </w:r>
      <w:r>
        <w:rPr>
          <w:noProof/>
        </w:rPr>
        <w:t xml:space="preserve">                                 </w:t>
      </w:r>
      <w:r w:rsidR="003169EE">
        <w:rPr>
          <w:noProof/>
        </w:rPr>
        <w:t>Toilettes                                                                                                       Cuisine</w:t>
      </w:r>
    </w:p>
    <w:p w14:paraId="144D76DB" w14:textId="77777777" w:rsidR="003169EE" w:rsidRDefault="003169EE" w:rsidP="00DA36A4">
      <w:pPr>
        <w:pStyle w:val="lattention"/>
        <w:tabs>
          <w:tab w:val="left" w:pos="708"/>
        </w:tabs>
        <w:suppressAutoHyphens w:val="0"/>
        <w:jc w:val="center"/>
        <w:rPr>
          <w:rFonts w:ascii="Cambria" w:hAnsi="Cambria"/>
          <w:b/>
          <w:bCs/>
          <w:sz w:val="32"/>
          <w:szCs w:val="32"/>
          <w:u w:val="single"/>
        </w:rPr>
      </w:pPr>
    </w:p>
    <w:tbl>
      <w:tblPr>
        <w:tblpPr w:leftFromText="141" w:rightFromText="141" w:vertAnchor="text" w:horzAnchor="margin" w:tblpY="-1439"/>
        <w:tblW w:w="10396" w:type="dxa"/>
        <w:tblLook w:val="04A0" w:firstRow="1" w:lastRow="0" w:firstColumn="1" w:lastColumn="0" w:noHBand="0" w:noVBand="1"/>
      </w:tblPr>
      <w:tblGrid>
        <w:gridCol w:w="2846"/>
        <w:gridCol w:w="7550"/>
      </w:tblGrid>
      <w:tr w:rsidR="003169EE" w:rsidRPr="007D127A" w14:paraId="0C0CA5B9" w14:textId="77777777" w:rsidTr="003169EE">
        <w:trPr>
          <w:trHeight w:val="668"/>
        </w:trPr>
        <w:tc>
          <w:tcPr>
            <w:tcW w:w="2846" w:type="dxa"/>
          </w:tcPr>
          <w:p w14:paraId="10FA044B" w14:textId="77777777" w:rsidR="003169EE" w:rsidRPr="00676177" w:rsidRDefault="003169EE" w:rsidP="00FC218F">
            <w:pPr>
              <w:jc w:val="center"/>
              <w:rPr>
                <w:rFonts w:ascii="Cambria" w:hAnsi="Cambria"/>
                <w:b/>
                <w:caps/>
                <w:sz w:val="22"/>
                <w:szCs w:val="22"/>
              </w:rPr>
            </w:pPr>
            <w:r w:rsidRPr="00676177">
              <w:rPr>
                <w:rFonts w:ascii="Cambria" w:hAnsi="Cambria"/>
                <w:b/>
                <w:caps/>
                <w:noProof/>
                <w:sz w:val="22"/>
                <w:szCs w:val="22"/>
              </w:rPr>
              <w:drawing>
                <wp:inline distT="0" distB="0" distL="0" distR="0" wp14:anchorId="5C3E52E4" wp14:editId="5DFEE6DE">
                  <wp:extent cx="618067" cy="695325"/>
                  <wp:effectExtent l="0" t="0" r="0" b="0"/>
                  <wp:docPr id="13" name="Image 1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334" cy="706875"/>
                          </a:xfrm>
                          <a:prstGeom prst="rect">
                            <a:avLst/>
                          </a:prstGeom>
                          <a:noFill/>
                          <a:ln>
                            <a:noFill/>
                          </a:ln>
                        </pic:spPr>
                      </pic:pic>
                    </a:graphicData>
                  </a:graphic>
                </wp:inline>
              </w:drawing>
            </w:r>
          </w:p>
          <w:p w14:paraId="62836698" w14:textId="77777777" w:rsidR="003169EE" w:rsidRPr="00676177" w:rsidRDefault="003169EE" w:rsidP="00FC218F">
            <w:pPr>
              <w:spacing w:before="60"/>
              <w:jc w:val="center"/>
              <w:rPr>
                <w:rFonts w:ascii="Cambria" w:hAnsi="Cambria"/>
                <w:b/>
                <w:caps/>
                <w:spacing w:val="-16"/>
                <w:sz w:val="16"/>
                <w:szCs w:val="16"/>
              </w:rPr>
            </w:pPr>
            <w:r w:rsidRPr="00676177">
              <w:rPr>
                <w:rFonts w:ascii="Cambria" w:hAnsi="Cambria"/>
                <w:b/>
                <w:caps/>
                <w:spacing w:val="-16"/>
                <w:sz w:val="16"/>
                <w:szCs w:val="16"/>
              </w:rPr>
              <w:t>Commune</w:t>
            </w:r>
          </w:p>
          <w:p w14:paraId="6603BBA5" w14:textId="77777777" w:rsidR="003169EE" w:rsidRPr="00676177" w:rsidRDefault="003169EE" w:rsidP="00FC218F">
            <w:pPr>
              <w:spacing w:before="60"/>
              <w:jc w:val="center"/>
              <w:rPr>
                <w:rFonts w:ascii="Cambria" w:hAnsi="Cambria"/>
                <w:b/>
                <w:caps/>
                <w:spacing w:val="-16"/>
                <w:sz w:val="16"/>
                <w:szCs w:val="16"/>
              </w:rPr>
            </w:pPr>
            <w:r w:rsidRPr="00676177">
              <w:rPr>
                <w:rFonts w:ascii="Cambria" w:hAnsi="Cambria"/>
                <w:b/>
                <w:caps/>
                <w:spacing w:val="-16"/>
                <w:sz w:val="16"/>
                <w:szCs w:val="16"/>
              </w:rPr>
              <w:t>de</w:t>
            </w:r>
          </w:p>
          <w:p w14:paraId="38428E65" w14:textId="77777777" w:rsidR="003169EE" w:rsidRPr="00676177" w:rsidRDefault="003169EE" w:rsidP="00FC218F">
            <w:pPr>
              <w:jc w:val="center"/>
              <w:rPr>
                <w:rFonts w:ascii="Cambria" w:hAnsi="Cambria"/>
                <w:b/>
                <w:caps/>
                <w:spacing w:val="-20"/>
                <w:sz w:val="16"/>
                <w:szCs w:val="16"/>
              </w:rPr>
            </w:pPr>
            <w:r w:rsidRPr="00676177">
              <w:rPr>
                <w:rFonts w:ascii="Cambria" w:hAnsi="Cambria"/>
                <w:b/>
                <w:caps/>
                <w:spacing w:val="-20"/>
                <w:sz w:val="16"/>
                <w:szCs w:val="16"/>
              </w:rPr>
              <w:t>GREZ-DOICEAU</w:t>
            </w:r>
          </w:p>
          <w:p w14:paraId="6C5D9048" w14:textId="77777777" w:rsidR="003169EE" w:rsidRPr="007D127A" w:rsidRDefault="003169EE" w:rsidP="00FC218F">
            <w:pPr>
              <w:tabs>
                <w:tab w:val="left" w:pos="-720"/>
              </w:tabs>
              <w:suppressAutoHyphens/>
              <w:jc w:val="center"/>
              <w:rPr>
                <w:rFonts w:ascii="Cambria" w:hAnsi="Cambria"/>
                <w:b/>
                <w:i/>
                <w:spacing w:val="-3"/>
              </w:rPr>
            </w:pPr>
          </w:p>
        </w:tc>
        <w:tc>
          <w:tcPr>
            <w:tcW w:w="7550" w:type="dxa"/>
          </w:tcPr>
          <w:p w14:paraId="5C7500F5" w14:textId="77777777" w:rsidR="003169EE" w:rsidRPr="007D127A" w:rsidRDefault="003169EE" w:rsidP="00FC218F">
            <w:pPr>
              <w:tabs>
                <w:tab w:val="left" w:pos="-720"/>
              </w:tabs>
              <w:suppressAutoHyphens/>
              <w:ind w:left="340"/>
              <w:jc w:val="center"/>
              <w:rPr>
                <w:rFonts w:ascii="Cambria" w:hAnsi="Cambria"/>
                <w:b/>
                <w:i/>
                <w:spacing w:val="-3"/>
              </w:rPr>
            </w:pPr>
          </w:p>
          <w:p w14:paraId="0FB298F0" w14:textId="77777777" w:rsidR="003169EE" w:rsidRPr="007D127A" w:rsidRDefault="003169EE" w:rsidP="00FC218F">
            <w:pPr>
              <w:tabs>
                <w:tab w:val="left" w:pos="-720"/>
              </w:tabs>
              <w:suppressAutoHyphens/>
              <w:ind w:left="340"/>
              <w:jc w:val="center"/>
              <w:rPr>
                <w:rFonts w:ascii="Cambria" w:hAnsi="Cambria"/>
                <w:b/>
                <w:i/>
                <w:spacing w:val="-3"/>
                <w:sz w:val="24"/>
                <w:szCs w:val="24"/>
              </w:rPr>
            </w:pPr>
            <w:r w:rsidRPr="007D127A">
              <w:rPr>
                <w:rFonts w:ascii="Cambria" w:hAnsi="Cambria"/>
                <w:b/>
                <w:spacing w:val="-3"/>
                <w:sz w:val="24"/>
                <w:szCs w:val="24"/>
                <w:u w:val="single"/>
              </w:rPr>
              <w:t xml:space="preserve">OCCUPATION DE LA SALLE DE </w:t>
            </w:r>
            <w:proofErr w:type="gramStart"/>
            <w:r w:rsidRPr="007D127A">
              <w:rPr>
                <w:rFonts w:ascii="Cambria" w:hAnsi="Cambria"/>
                <w:b/>
                <w:spacing w:val="-3"/>
                <w:sz w:val="24"/>
                <w:szCs w:val="24"/>
                <w:u w:val="single"/>
              </w:rPr>
              <w:t>HEZE</w:t>
            </w:r>
            <w:r w:rsidRPr="007D127A">
              <w:rPr>
                <w:rFonts w:ascii="Cambria" w:hAnsi="Cambria"/>
                <w:b/>
                <w:i/>
                <w:spacing w:val="-3"/>
                <w:sz w:val="24"/>
                <w:szCs w:val="24"/>
              </w:rPr>
              <w:t>:</w:t>
            </w:r>
            <w:proofErr w:type="gramEnd"/>
          </w:p>
          <w:p w14:paraId="51A1F22C" w14:textId="77777777" w:rsidR="003169EE" w:rsidRPr="007D127A" w:rsidRDefault="003169EE" w:rsidP="00FC218F">
            <w:pPr>
              <w:tabs>
                <w:tab w:val="left" w:pos="-720"/>
              </w:tabs>
              <w:suppressAutoHyphens/>
              <w:ind w:left="340"/>
              <w:jc w:val="center"/>
              <w:rPr>
                <w:rFonts w:ascii="Cambria" w:hAnsi="Cambria"/>
                <w:spacing w:val="-3"/>
                <w:sz w:val="24"/>
                <w:szCs w:val="24"/>
              </w:rPr>
            </w:pPr>
            <w:r w:rsidRPr="007D127A">
              <w:rPr>
                <w:rFonts w:ascii="Cambria" w:hAnsi="Cambria"/>
                <w:spacing w:val="-3"/>
                <w:sz w:val="24"/>
                <w:szCs w:val="24"/>
              </w:rPr>
              <w:t>(</w:t>
            </w:r>
            <w:proofErr w:type="gramStart"/>
            <w:r w:rsidRPr="007D127A">
              <w:rPr>
                <w:rFonts w:ascii="Cambria" w:hAnsi="Cambria"/>
                <w:spacing w:val="-3"/>
                <w:sz w:val="24"/>
                <w:szCs w:val="24"/>
              </w:rPr>
              <w:t>sise</w:t>
            </w:r>
            <w:proofErr w:type="gramEnd"/>
            <w:r w:rsidRPr="007D127A">
              <w:rPr>
                <w:rFonts w:ascii="Cambria" w:hAnsi="Cambria"/>
                <w:spacing w:val="-3"/>
                <w:sz w:val="24"/>
                <w:szCs w:val="24"/>
              </w:rPr>
              <w:t xml:space="preserve"> Avenue Félix Lacourt, 174)</w:t>
            </w:r>
          </w:p>
          <w:p w14:paraId="6CE5AAD1" w14:textId="77777777" w:rsidR="003169EE" w:rsidRPr="003169EE" w:rsidRDefault="003169EE" w:rsidP="00FC218F">
            <w:pPr>
              <w:pStyle w:val="Titre1"/>
              <w:ind w:left="0"/>
              <w:rPr>
                <w:rFonts w:ascii="Cambria" w:hAnsi="Cambria"/>
                <w:bCs/>
                <w:i w:val="0"/>
              </w:rPr>
            </w:pPr>
          </w:p>
          <w:p w14:paraId="4CD46AA9" w14:textId="6628E94B" w:rsidR="003169EE" w:rsidRPr="003169EE" w:rsidRDefault="003169EE" w:rsidP="003169EE">
            <w:pPr>
              <w:jc w:val="center"/>
              <w:rPr>
                <w:rFonts w:ascii="Cambria" w:hAnsi="Cambria"/>
                <w:i/>
                <w:iCs/>
                <w:u w:val="single"/>
              </w:rPr>
            </w:pPr>
            <w:r w:rsidRPr="003169EE">
              <w:rPr>
                <w:rFonts w:ascii="Cambria" w:hAnsi="Cambria"/>
                <w:b/>
                <w:bCs/>
                <w:i/>
                <w:iCs/>
                <w:sz w:val="28"/>
                <w:szCs w:val="28"/>
              </w:rPr>
              <w:t xml:space="preserve">  </w:t>
            </w:r>
            <w:r w:rsidRPr="003169EE">
              <w:rPr>
                <w:rFonts w:ascii="Cambria" w:hAnsi="Cambria"/>
                <w:b/>
                <w:bCs/>
                <w:i/>
                <w:iCs/>
                <w:sz w:val="28"/>
                <w:szCs w:val="28"/>
                <w:u w:val="single"/>
              </w:rPr>
              <w:t>CONDITIONS D’OCCUPATION</w:t>
            </w:r>
          </w:p>
        </w:tc>
      </w:tr>
    </w:tbl>
    <w:p w14:paraId="43DFA773" w14:textId="2B8EA03D" w:rsidR="009257BB" w:rsidRPr="00676177" w:rsidRDefault="00676177" w:rsidP="003169EE">
      <w:pPr>
        <w:pStyle w:val="lattention"/>
        <w:tabs>
          <w:tab w:val="left" w:pos="708"/>
        </w:tabs>
        <w:suppressAutoHyphens w:val="0"/>
        <w:jc w:val="center"/>
        <w:rPr>
          <w:rFonts w:ascii="Cambria" w:hAnsi="Cambria"/>
          <w:b/>
          <w:bCs/>
          <w:sz w:val="32"/>
          <w:szCs w:val="32"/>
          <w:u w:val="single"/>
        </w:rPr>
      </w:pPr>
      <w:r w:rsidRPr="00676177">
        <w:rPr>
          <w:rFonts w:ascii="Cambria" w:hAnsi="Cambria"/>
          <w:b/>
          <w:bCs/>
          <w:sz w:val="32"/>
          <w:szCs w:val="32"/>
          <w:u w:val="single"/>
        </w:rPr>
        <w:t>Règlement</w:t>
      </w:r>
    </w:p>
    <w:p w14:paraId="6DC6417D" w14:textId="7824B402" w:rsidR="00676177" w:rsidRDefault="00676177" w:rsidP="00B133AB">
      <w:pPr>
        <w:suppressAutoHyphens/>
        <w:jc w:val="both"/>
        <w:outlineLvl w:val="0"/>
        <w:rPr>
          <w:rFonts w:ascii="Cambria" w:hAnsi="Cambria"/>
          <w:b/>
          <w:bCs/>
          <w:color w:val="000000"/>
          <w:spacing w:val="-3"/>
          <w:u w:val="single"/>
        </w:rPr>
      </w:pPr>
    </w:p>
    <w:p w14:paraId="238884E3" w14:textId="6AB5C5E5" w:rsidR="009257BB" w:rsidRDefault="009257BB" w:rsidP="00B133AB">
      <w:pPr>
        <w:suppressAutoHyphens/>
        <w:jc w:val="both"/>
        <w:outlineLvl w:val="0"/>
        <w:rPr>
          <w:rFonts w:ascii="Cambria" w:hAnsi="Cambria"/>
          <w:b/>
          <w:bCs/>
          <w:color w:val="000000"/>
          <w:spacing w:val="-3"/>
          <w:u w:val="single"/>
        </w:rPr>
      </w:pPr>
    </w:p>
    <w:p w14:paraId="4B92D9A2" w14:textId="58A7119C" w:rsidR="000B6AA3" w:rsidRDefault="000B6AA3" w:rsidP="00B133AB">
      <w:pPr>
        <w:suppressAutoHyphens/>
        <w:jc w:val="both"/>
        <w:outlineLvl w:val="0"/>
        <w:rPr>
          <w:rFonts w:ascii="Cambria" w:hAnsi="Cambria"/>
          <w:b/>
          <w:bCs/>
          <w:color w:val="000000"/>
          <w:spacing w:val="-3"/>
          <w:u w:val="single"/>
        </w:rPr>
      </w:pPr>
      <w:r>
        <w:rPr>
          <w:rFonts w:ascii="Cambria" w:hAnsi="Cambria"/>
          <w:b/>
          <w:bCs/>
          <w:color w:val="000000"/>
          <w:spacing w:val="-3"/>
          <w:u w:val="single"/>
        </w:rPr>
        <w:t>Article 6 : Affectation des locaux</w:t>
      </w:r>
    </w:p>
    <w:p w14:paraId="7625E120" w14:textId="60059FEB" w:rsidR="000B6AA3" w:rsidRPr="000B6AA3" w:rsidRDefault="000B6AA3" w:rsidP="000B6AA3">
      <w:pPr>
        <w:suppressAutoHyphens/>
        <w:jc w:val="both"/>
        <w:rPr>
          <w:rFonts w:ascii="Cambria" w:hAnsi="Cambria"/>
          <w:color w:val="000000"/>
          <w:spacing w:val="-3"/>
        </w:rPr>
      </w:pPr>
      <w:r w:rsidRPr="000B6AA3">
        <w:rPr>
          <w:rFonts w:ascii="Cambria" w:hAnsi="Cambria"/>
          <w:color w:val="000000"/>
          <w:spacing w:val="-3"/>
        </w:rPr>
        <w:t>§3. La location des « petites salles » est uniquement accessible aux personnes et associations de l’entité.</w:t>
      </w:r>
    </w:p>
    <w:p w14:paraId="668E3C2A" w14:textId="117529DA" w:rsidR="00B133AB" w:rsidRPr="00B133AB" w:rsidRDefault="00B133AB" w:rsidP="00B133AB">
      <w:pPr>
        <w:suppressAutoHyphens/>
        <w:jc w:val="both"/>
        <w:outlineLvl w:val="0"/>
        <w:rPr>
          <w:rFonts w:ascii="Cambria" w:hAnsi="Cambria"/>
          <w:b/>
          <w:bCs/>
          <w:color w:val="000000"/>
          <w:spacing w:val="-3"/>
          <w:u w:val="single"/>
        </w:rPr>
      </w:pPr>
      <w:r w:rsidRPr="00B133AB">
        <w:rPr>
          <w:rFonts w:ascii="Cambria" w:hAnsi="Cambria"/>
          <w:b/>
          <w:bCs/>
          <w:color w:val="000000"/>
          <w:spacing w:val="-3"/>
          <w:u w:val="single"/>
        </w:rPr>
        <w:t>Article 12 : Autorisation d’occupation</w:t>
      </w:r>
    </w:p>
    <w:p w14:paraId="79A6F537" w14:textId="77777777" w:rsidR="00B133AB" w:rsidRPr="00B133AB" w:rsidRDefault="00B133AB" w:rsidP="00B133AB">
      <w:pPr>
        <w:suppressAutoHyphens/>
        <w:jc w:val="both"/>
        <w:rPr>
          <w:rFonts w:ascii="Cambria" w:hAnsi="Cambria"/>
          <w:spacing w:val="-3"/>
        </w:rPr>
      </w:pPr>
      <w:r w:rsidRPr="00B133AB">
        <w:rPr>
          <w:rFonts w:ascii="Cambria" w:hAnsi="Cambria"/>
          <w:color w:val="000000"/>
          <w:spacing w:val="-3"/>
        </w:rPr>
        <w:t xml:space="preserve">L’autorisation d’occupation d’une salle communale reprise en annexe 1 du présent règlement et dans les fiches signalétiques de chaque salle est effective après l’acceptation préalable du Collège communal et le paiement de la redevance communale. </w:t>
      </w:r>
    </w:p>
    <w:p w14:paraId="55ED2B3B" w14:textId="77777777" w:rsidR="00B80F1B" w:rsidRPr="00B80F1B" w:rsidRDefault="00B80F1B" w:rsidP="00B80F1B">
      <w:pPr>
        <w:suppressAutoHyphens/>
        <w:jc w:val="both"/>
        <w:outlineLvl w:val="0"/>
        <w:rPr>
          <w:rFonts w:ascii="Cambria" w:hAnsi="Cambria"/>
          <w:b/>
          <w:bCs/>
          <w:color w:val="FF0000"/>
          <w:spacing w:val="-3"/>
          <w:u w:val="single"/>
        </w:rPr>
      </w:pPr>
      <w:r w:rsidRPr="00B80F1B">
        <w:rPr>
          <w:rFonts w:ascii="Cambria" w:hAnsi="Cambria"/>
          <w:b/>
          <w:bCs/>
          <w:color w:val="000000"/>
          <w:spacing w:val="-3"/>
          <w:u w:val="single"/>
        </w:rPr>
        <w:t>Article 14 :</w:t>
      </w:r>
    </w:p>
    <w:p w14:paraId="3AC61D2E" w14:textId="05F82FE9" w:rsidR="007D127A" w:rsidRPr="00B80F1B" w:rsidRDefault="00B80F1B" w:rsidP="00B80F1B">
      <w:pPr>
        <w:pStyle w:val="lattention"/>
        <w:tabs>
          <w:tab w:val="left" w:pos="708"/>
        </w:tabs>
        <w:suppressAutoHyphens w:val="0"/>
        <w:rPr>
          <w:rFonts w:ascii="Cambria" w:hAnsi="Cambria"/>
          <w:sz w:val="16"/>
          <w:szCs w:val="16"/>
        </w:rPr>
      </w:pPr>
      <w:r w:rsidRPr="00B80F1B">
        <w:rPr>
          <w:rFonts w:ascii="Cambria" w:hAnsi="Cambria"/>
          <w:color w:val="000000"/>
          <w:sz w:val="20"/>
        </w:rPr>
        <w:t xml:space="preserve">Le preneur est tenu </w:t>
      </w:r>
      <w:r w:rsidRPr="00B80F1B">
        <w:rPr>
          <w:rFonts w:ascii="Cambria" w:hAnsi="Cambria"/>
          <w:color w:val="000000"/>
          <w:sz w:val="20"/>
          <w:u w:val="single"/>
        </w:rPr>
        <w:t>de se conformer strictement aux termes de l’autorisation, tant en ce qui concerne l’objet de la demande, que du local attribué, la date et la durée de son occupation</w:t>
      </w:r>
      <w:r>
        <w:rPr>
          <w:rFonts w:ascii="Cambria" w:hAnsi="Cambria"/>
          <w:color w:val="000000"/>
          <w:sz w:val="20"/>
          <w:u w:val="single"/>
        </w:rPr>
        <w:t>.</w:t>
      </w:r>
    </w:p>
    <w:p w14:paraId="42E4529E" w14:textId="77777777" w:rsidR="00B80F1B" w:rsidRPr="00B80F1B" w:rsidRDefault="00B80F1B" w:rsidP="00B80F1B">
      <w:pPr>
        <w:suppressAutoHyphens/>
        <w:jc w:val="both"/>
        <w:outlineLvl w:val="0"/>
        <w:rPr>
          <w:rFonts w:ascii="Cambria" w:hAnsi="Cambria"/>
          <w:b/>
          <w:bCs/>
          <w:color w:val="000000"/>
          <w:spacing w:val="-3"/>
          <w:u w:val="single"/>
        </w:rPr>
      </w:pPr>
      <w:r w:rsidRPr="00B80F1B">
        <w:rPr>
          <w:rFonts w:ascii="Cambria" w:hAnsi="Cambria"/>
          <w:b/>
          <w:bCs/>
          <w:color w:val="000000"/>
          <w:spacing w:val="-3"/>
          <w:u w:val="single"/>
        </w:rPr>
        <w:t>Article 16 :</w:t>
      </w:r>
    </w:p>
    <w:p w14:paraId="5D3617A7" w14:textId="77777777" w:rsidR="000B6AA3" w:rsidRDefault="00B80F1B" w:rsidP="007D127A">
      <w:pPr>
        <w:tabs>
          <w:tab w:val="left" w:pos="-720"/>
        </w:tabs>
        <w:suppressAutoHyphens/>
        <w:jc w:val="both"/>
        <w:rPr>
          <w:rFonts w:ascii="Cambria" w:hAnsi="Cambria"/>
          <w:color w:val="000000"/>
          <w:spacing w:val="-3"/>
        </w:rPr>
      </w:pPr>
      <w:r w:rsidRPr="00B80F1B">
        <w:rPr>
          <w:rFonts w:ascii="Cambria" w:hAnsi="Cambria"/>
          <w:color w:val="000000"/>
          <w:spacing w:val="-3"/>
        </w:rPr>
        <w:t>Le matériel et le mobilier mis à disposition du preneur sont strictement limités à ceux figurant à l’inventaire dont le preneur reconnaît expressément avoir pris connaissance.</w:t>
      </w:r>
    </w:p>
    <w:p w14:paraId="7F364EE9" w14:textId="77777777" w:rsidR="000B6AA3" w:rsidRPr="000B6AA3" w:rsidRDefault="00B80F1B" w:rsidP="000B6AA3">
      <w:pPr>
        <w:suppressAutoHyphens/>
        <w:jc w:val="both"/>
        <w:outlineLvl w:val="0"/>
        <w:rPr>
          <w:rFonts w:ascii="Cambria" w:hAnsi="Cambria"/>
          <w:b/>
          <w:bCs/>
          <w:color w:val="000000"/>
          <w:spacing w:val="-3"/>
          <w:u w:val="single"/>
        </w:rPr>
      </w:pPr>
      <w:r w:rsidRPr="00B80F1B">
        <w:rPr>
          <w:rFonts w:ascii="Cambria" w:hAnsi="Cambria"/>
          <w:color w:val="000000"/>
          <w:spacing w:val="-3"/>
        </w:rPr>
        <w:t xml:space="preserve"> </w:t>
      </w:r>
      <w:r w:rsidR="000B6AA3" w:rsidRPr="000B6AA3">
        <w:rPr>
          <w:rFonts w:ascii="Cambria" w:hAnsi="Cambria"/>
          <w:b/>
          <w:bCs/>
          <w:color w:val="000000"/>
          <w:spacing w:val="-3"/>
          <w:u w:val="single"/>
        </w:rPr>
        <w:t>Article 18 :</w:t>
      </w:r>
    </w:p>
    <w:p w14:paraId="617E3A67" w14:textId="446C32A6" w:rsidR="000B6AA3" w:rsidRPr="000B6AA3" w:rsidRDefault="000B6AA3" w:rsidP="000B6AA3">
      <w:pPr>
        <w:suppressAutoHyphens/>
        <w:jc w:val="both"/>
        <w:rPr>
          <w:rFonts w:ascii="Cambria" w:hAnsi="Cambria"/>
          <w:color w:val="000000"/>
          <w:spacing w:val="-3"/>
        </w:rPr>
      </w:pPr>
      <w:r w:rsidRPr="000B6AA3">
        <w:rPr>
          <w:rFonts w:ascii="Cambria" w:hAnsi="Cambria"/>
          <w:color w:val="000000"/>
          <w:spacing w:val="-3"/>
        </w:rPr>
        <w:t>Toutes marchandises stockées, tous matériels ou mobiliers étrangers au local mis à disposition et installés par le preneur, doivent être enlevés dès la clôture de la manifestation ou au plus tard le lendemain 9h (avec une autorisation exceptionnelle du Collège)</w:t>
      </w:r>
    </w:p>
    <w:p w14:paraId="199594F5" w14:textId="77777777" w:rsidR="00B80F1B" w:rsidRPr="00B80F1B" w:rsidRDefault="00B80F1B" w:rsidP="00B80F1B">
      <w:pPr>
        <w:suppressAutoHyphens/>
        <w:jc w:val="both"/>
        <w:outlineLvl w:val="0"/>
        <w:rPr>
          <w:rFonts w:ascii="Cambria" w:hAnsi="Cambria"/>
          <w:b/>
          <w:bCs/>
          <w:color w:val="000000"/>
          <w:spacing w:val="-3"/>
          <w:u w:val="single"/>
        </w:rPr>
      </w:pPr>
      <w:r w:rsidRPr="00B80F1B">
        <w:rPr>
          <w:rFonts w:ascii="Cambria" w:hAnsi="Cambria"/>
          <w:b/>
          <w:bCs/>
          <w:color w:val="000000"/>
          <w:spacing w:val="-3"/>
          <w:u w:val="single"/>
        </w:rPr>
        <w:t>Article 22 : Responsabilité en cas d’accident</w:t>
      </w:r>
    </w:p>
    <w:p w14:paraId="47406F79" w14:textId="78428CD2" w:rsidR="00B80F1B" w:rsidRPr="00B80F1B" w:rsidRDefault="00B80F1B" w:rsidP="00B80F1B">
      <w:pPr>
        <w:tabs>
          <w:tab w:val="left" w:pos="-720"/>
        </w:tabs>
        <w:suppressAutoHyphens/>
        <w:jc w:val="both"/>
        <w:rPr>
          <w:rFonts w:ascii="Cambria" w:hAnsi="Cambria"/>
          <w:color w:val="000000"/>
          <w:spacing w:val="-3"/>
        </w:rPr>
      </w:pPr>
      <w:r w:rsidRPr="00B80F1B">
        <w:rPr>
          <w:rFonts w:ascii="Cambria" w:hAnsi="Cambria"/>
          <w:color w:val="000000"/>
          <w:spacing w:val="-3"/>
        </w:rPr>
        <w:t>La Commune de Grez-Doiceau décline toute responsabilité en cas d’accident dont serait victime quiconque fréquente un local communal à quelque titre que ce soit, résultant d’actes ou du comportement du preneur, de ceux qu’il occupe et/ou du public présent. Le fait que le preneur ou ceux qu’il occupe et/ou le public ait fait usage à cette occasion du matériel de la salle, avec l’autorisation préalable de la Commune, est sans incidence à cet égard.</w:t>
      </w:r>
    </w:p>
    <w:p w14:paraId="0E01479B" w14:textId="77777777" w:rsidR="00B80F1B" w:rsidRPr="00B80F1B" w:rsidRDefault="00B80F1B" w:rsidP="00B80F1B">
      <w:pPr>
        <w:suppressAutoHyphens/>
        <w:jc w:val="both"/>
        <w:outlineLvl w:val="0"/>
        <w:rPr>
          <w:rFonts w:ascii="Cambria" w:hAnsi="Cambria"/>
          <w:b/>
          <w:bCs/>
          <w:color w:val="000000"/>
          <w:spacing w:val="-3"/>
          <w:u w:val="single"/>
        </w:rPr>
      </w:pPr>
      <w:r w:rsidRPr="00B80F1B">
        <w:rPr>
          <w:rFonts w:ascii="Cambria" w:hAnsi="Cambria"/>
          <w:b/>
          <w:bCs/>
          <w:color w:val="000000"/>
          <w:spacing w:val="-3"/>
          <w:u w:val="single"/>
        </w:rPr>
        <w:t>Article 24 : Remise en ordre des lieux</w:t>
      </w:r>
    </w:p>
    <w:p w14:paraId="63AF3A2B" w14:textId="69969A52" w:rsidR="00005F3B" w:rsidRDefault="00B80F1B" w:rsidP="00005F3B">
      <w:pPr>
        <w:tabs>
          <w:tab w:val="left" w:pos="-720"/>
          <w:tab w:val="left" w:pos="993"/>
        </w:tabs>
        <w:suppressAutoHyphens/>
        <w:jc w:val="both"/>
        <w:rPr>
          <w:rFonts w:ascii="Arial Narrow" w:hAnsi="Arial Narrow"/>
          <w:spacing w:val="-3"/>
        </w:rPr>
      </w:pPr>
      <w:r w:rsidRPr="00846DBE">
        <w:rPr>
          <w:rFonts w:ascii="Cambria" w:hAnsi="Cambria"/>
          <w:b/>
          <w:bCs/>
          <w:color w:val="000000"/>
          <w:spacing w:val="-3"/>
          <w:u w:val="single"/>
        </w:rPr>
        <w:t>§</w:t>
      </w:r>
      <w:bookmarkStart w:id="0" w:name="_Hlk94784181"/>
      <w:r w:rsidRPr="00846DBE">
        <w:rPr>
          <w:rFonts w:ascii="Cambria" w:hAnsi="Cambria"/>
          <w:b/>
          <w:bCs/>
          <w:color w:val="000000"/>
          <w:spacing w:val="-3"/>
          <w:u w:val="single"/>
        </w:rPr>
        <w:t>1</w:t>
      </w:r>
      <w:r w:rsidRPr="00846DBE">
        <w:rPr>
          <w:rFonts w:ascii="Cambria" w:hAnsi="Cambria"/>
          <w:b/>
          <w:bCs/>
          <w:color w:val="000000"/>
          <w:spacing w:val="-3"/>
          <w:u w:val="single"/>
          <w:vertAlign w:val="superscript"/>
        </w:rPr>
        <w:t>er</w:t>
      </w:r>
      <w:bookmarkEnd w:id="0"/>
      <w:r w:rsidRPr="00846DBE">
        <w:rPr>
          <w:rFonts w:ascii="Cambria" w:hAnsi="Cambria"/>
          <w:b/>
          <w:bCs/>
          <w:color w:val="000000"/>
          <w:spacing w:val="-3"/>
          <w:u w:val="single"/>
        </w:rPr>
        <w:t xml:space="preserve">. Le preneur s’engage à remettre les lieux en l’état, à nettoyer la salle et à effectuer le rangement du matériel selon les indications données par le gestionnaire communal ou le gestionnaire bénévole de la salle. Les détritus généralement quelconques (nourriture, verres cassés, cartons...) devront aussi être évacués par le </w:t>
      </w:r>
      <w:r w:rsidR="00005F3B" w:rsidRPr="00846DBE">
        <w:rPr>
          <w:rFonts w:ascii="Cambria" w:hAnsi="Cambria"/>
          <w:b/>
          <w:bCs/>
          <w:color w:val="000000"/>
          <w:spacing w:val="-3"/>
          <w:u w:val="single"/>
        </w:rPr>
        <w:t>preneur</w:t>
      </w:r>
      <w:r w:rsidR="00005F3B" w:rsidRPr="00846DBE">
        <w:rPr>
          <w:rFonts w:ascii="Arial Narrow" w:hAnsi="Arial Narrow"/>
          <w:b/>
          <w:bCs/>
          <w:spacing w:val="-3"/>
          <w:u w:val="single"/>
        </w:rPr>
        <w:t xml:space="preserve"> (…)  </w:t>
      </w:r>
      <w:r w:rsidR="00005F3B" w:rsidRPr="00846DBE">
        <w:rPr>
          <w:rFonts w:ascii="Cambria" w:hAnsi="Cambria"/>
          <w:b/>
          <w:bCs/>
          <w:spacing w:val="-3"/>
          <w:u w:val="single"/>
        </w:rPr>
        <w:t>Pour les petites salles, à défaut d’un nettoyage et/ou d’une remise en ordre correcte et complète, une somme</w:t>
      </w:r>
      <w:r w:rsidR="00005F3B" w:rsidRPr="00005F3B">
        <w:rPr>
          <w:rFonts w:ascii="Cambria" w:hAnsi="Cambria"/>
          <w:spacing w:val="-3"/>
          <w:u w:val="single"/>
        </w:rPr>
        <w:t xml:space="preserve"> </w:t>
      </w:r>
      <w:r w:rsidR="00005F3B" w:rsidRPr="00846DBE">
        <w:rPr>
          <w:rFonts w:ascii="Cambria" w:hAnsi="Cambria"/>
          <w:b/>
          <w:bCs/>
          <w:spacing w:val="-3"/>
          <w:u w:val="single"/>
        </w:rPr>
        <w:t>de 100 € pourra être exigée pour la remise en état des lieux.</w:t>
      </w:r>
      <w:r w:rsidR="00005F3B">
        <w:rPr>
          <w:rFonts w:ascii="Arial Narrow" w:hAnsi="Arial Narrow"/>
          <w:spacing w:val="-3"/>
        </w:rPr>
        <w:t xml:space="preserve"> </w:t>
      </w:r>
    </w:p>
    <w:p w14:paraId="73262CA4" w14:textId="77777777" w:rsidR="00B80F1B" w:rsidRPr="00B80F1B" w:rsidRDefault="00B80F1B" w:rsidP="00B80F1B">
      <w:pPr>
        <w:suppressAutoHyphens/>
        <w:jc w:val="both"/>
        <w:outlineLvl w:val="0"/>
        <w:rPr>
          <w:rFonts w:ascii="Cambria" w:hAnsi="Cambria"/>
          <w:b/>
          <w:bCs/>
          <w:color w:val="000000"/>
          <w:spacing w:val="-3"/>
          <w:u w:val="single"/>
        </w:rPr>
      </w:pPr>
      <w:r w:rsidRPr="00B80F1B">
        <w:rPr>
          <w:rFonts w:ascii="Cambria" w:hAnsi="Cambria"/>
          <w:b/>
          <w:bCs/>
          <w:color w:val="000000"/>
          <w:spacing w:val="-3"/>
          <w:u w:val="single"/>
        </w:rPr>
        <w:t>Article 26 : Normes acoustiques</w:t>
      </w:r>
    </w:p>
    <w:p w14:paraId="44A2B5FB" w14:textId="370C9825" w:rsidR="00B80F1B" w:rsidRPr="00B80F1B" w:rsidRDefault="00B80F1B" w:rsidP="00B80F1B">
      <w:pPr>
        <w:tabs>
          <w:tab w:val="left" w:pos="-720"/>
        </w:tabs>
        <w:suppressAutoHyphens/>
        <w:jc w:val="both"/>
        <w:rPr>
          <w:rFonts w:ascii="Cambria" w:hAnsi="Cambria"/>
          <w:color w:val="000000"/>
          <w:spacing w:val="-3"/>
        </w:rPr>
      </w:pPr>
      <w:r w:rsidRPr="00B80F1B">
        <w:rPr>
          <w:rFonts w:ascii="Cambria" w:hAnsi="Cambria"/>
          <w:color w:val="000000"/>
          <w:spacing w:val="-3"/>
        </w:rPr>
        <w:t>§2. Dans les « petites salles », le niveau sonore maximum émis par la musique ne peut dépasser 90dB. La diffusion extérieure de musique, les soirées dansantes, l’installation de sonorisation, ou tout autre manifestation pouvant provoquer des troubles de l’ordre publique sont interdites, sauf dérogation du Collège communal.</w:t>
      </w:r>
    </w:p>
    <w:p w14:paraId="312C47D5" w14:textId="77777777" w:rsidR="00B80F1B" w:rsidRPr="00B80F1B" w:rsidRDefault="00B80F1B" w:rsidP="00B80F1B">
      <w:pPr>
        <w:tabs>
          <w:tab w:val="left" w:pos="-720"/>
        </w:tabs>
        <w:suppressAutoHyphens/>
        <w:jc w:val="both"/>
        <w:rPr>
          <w:rFonts w:ascii="Cambria" w:hAnsi="Cambria"/>
          <w:color w:val="000000"/>
          <w:spacing w:val="-3"/>
        </w:rPr>
      </w:pPr>
      <w:r w:rsidRPr="00B80F1B">
        <w:rPr>
          <w:rFonts w:ascii="Cambria" w:hAnsi="Cambria"/>
          <w:color w:val="000000"/>
          <w:spacing w:val="-3"/>
        </w:rPr>
        <w:t xml:space="preserve">§3. Le preneur doit se conformer à toute mesure de police ordonnée par le Bourgmestre ou son délégué, en vue du rétablissement de la tranquillité publique, lequel peut, selon les circonstances, ordonner la diminution, voire l’arrêt de l’émission de musique, ainsi que l’évacuation des lieux sans dommages et intérêts dans le chef du preneur. </w:t>
      </w:r>
    </w:p>
    <w:p w14:paraId="7F4E3D73" w14:textId="77985444" w:rsidR="004568B0" w:rsidRPr="004568B0" w:rsidRDefault="00B80F1B" w:rsidP="00B80F1B">
      <w:pPr>
        <w:tabs>
          <w:tab w:val="left" w:pos="-720"/>
        </w:tabs>
        <w:suppressAutoHyphens/>
        <w:jc w:val="both"/>
        <w:rPr>
          <w:rFonts w:ascii="Cambria" w:hAnsi="Cambria"/>
          <w:b/>
          <w:bCs/>
          <w:color w:val="000000"/>
          <w:spacing w:val="-3"/>
          <w:sz w:val="24"/>
          <w:szCs w:val="24"/>
          <w:u w:val="single"/>
        </w:rPr>
      </w:pPr>
      <w:r w:rsidRPr="00B80F1B">
        <w:rPr>
          <w:rFonts w:ascii="Cambria" w:hAnsi="Cambria"/>
          <w:color w:val="000000"/>
          <w:spacing w:val="-3"/>
        </w:rPr>
        <w:t xml:space="preserve">§4. Le preneur doit en outre se conformer aux exigences en matière de bruit reprises aux articles 6 et 20 du Règlement général de Police.  </w:t>
      </w:r>
      <w:r w:rsidR="004568B0" w:rsidRPr="004568B0">
        <w:rPr>
          <w:rFonts w:ascii="Cambria" w:hAnsi="Cambria"/>
          <w:b/>
          <w:bCs/>
          <w:color w:val="000000"/>
          <w:spacing w:val="-3"/>
          <w:sz w:val="24"/>
          <w:szCs w:val="24"/>
          <w:u w:val="single"/>
        </w:rPr>
        <w:t xml:space="preserve">Le logement n’est en aucun cas permis dans les salles communales. </w:t>
      </w:r>
    </w:p>
    <w:p w14:paraId="616A8B5E" w14:textId="77777777" w:rsidR="004568B0" w:rsidRDefault="004568B0" w:rsidP="00005F3B">
      <w:pPr>
        <w:jc w:val="both"/>
        <w:rPr>
          <w:rFonts w:ascii="Cambria" w:hAnsi="Cambria"/>
          <w:b/>
          <w:bCs/>
          <w:spacing w:val="-3"/>
          <w:u w:val="single"/>
        </w:rPr>
      </w:pPr>
    </w:p>
    <w:p w14:paraId="6BD2BFAC" w14:textId="5A754F28" w:rsidR="00005F3B" w:rsidRPr="00005F3B" w:rsidRDefault="004568B0" w:rsidP="00005F3B">
      <w:pPr>
        <w:jc w:val="both"/>
        <w:rPr>
          <w:rFonts w:ascii="Cambria" w:hAnsi="Cambria"/>
          <w:b/>
          <w:bCs/>
          <w:spacing w:val="-3"/>
          <w:u w:val="single"/>
        </w:rPr>
      </w:pPr>
      <w:r>
        <w:rPr>
          <w:rFonts w:ascii="Cambria" w:hAnsi="Cambria"/>
          <w:b/>
          <w:bCs/>
          <w:spacing w:val="-3"/>
          <w:u w:val="single"/>
        </w:rPr>
        <w:t>A</w:t>
      </w:r>
      <w:r w:rsidR="00005F3B" w:rsidRPr="00005F3B">
        <w:rPr>
          <w:rFonts w:ascii="Cambria" w:hAnsi="Cambria"/>
          <w:b/>
          <w:bCs/>
          <w:spacing w:val="-3"/>
          <w:u w:val="single"/>
        </w:rPr>
        <w:t xml:space="preserve">rticle 37 : </w:t>
      </w:r>
    </w:p>
    <w:p w14:paraId="0446A15C" w14:textId="01344FED" w:rsidR="0094408A" w:rsidRDefault="00005F3B" w:rsidP="000B6AA3">
      <w:pPr>
        <w:jc w:val="both"/>
        <w:rPr>
          <w:rFonts w:ascii="Cambria" w:hAnsi="Cambria"/>
          <w:b/>
          <w:bCs/>
          <w:spacing w:val="-3"/>
        </w:rPr>
      </w:pPr>
      <w:r w:rsidRPr="00594F40">
        <w:rPr>
          <w:rFonts w:ascii="Cambria" w:hAnsi="Cambria"/>
          <w:b/>
          <w:bCs/>
          <w:spacing w:val="-3"/>
        </w:rPr>
        <w:t xml:space="preserve">Le non-respect du présent règlement ou tout manquement répétitif observé par le gestionnaire communal entrainera une suspension d’occupation de 3 ans pour toute salle communale. </w:t>
      </w:r>
    </w:p>
    <w:p w14:paraId="6CF79E00" w14:textId="070EFDBE" w:rsidR="00594F40" w:rsidRPr="00626771" w:rsidRDefault="00594F40" w:rsidP="00594F40">
      <w:pPr>
        <w:tabs>
          <w:tab w:val="left" w:pos="-720"/>
        </w:tabs>
        <w:suppressAutoHyphens/>
        <w:jc w:val="both"/>
        <w:rPr>
          <w:rFonts w:ascii="Cambria" w:hAnsi="Cambria"/>
          <w:i/>
          <w:iCs/>
          <w:color w:val="0070C0"/>
          <w:spacing w:val="-3"/>
          <w:szCs w:val="22"/>
          <w:u w:val="single"/>
        </w:rPr>
      </w:pPr>
      <w:r w:rsidRPr="00626771">
        <w:rPr>
          <w:rFonts w:ascii="Cambria" w:hAnsi="Cambria"/>
          <w:i/>
          <w:iCs/>
          <w:color w:val="0070C0"/>
          <w:spacing w:val="-3"/>
          <w:szCs w:val="22"/>
          <w:u w:val="single"/>
        </w:rPr>
        <w:t>Les activités communales restent priorité absolue par rapport aux autres activités.</w:t>
      </w:r>
    </w:p>
    <w:p w14:paraId="28A74430" w14:textId="77777777" w:rsidR="00F85A98" w:rsidRPr="007D127A" w:rsidRDefault="00F85A98" w:rsidP="007D127A">
      <w:pPr>
        <w:tabs>
          <w:tab w:val="left" w:pos="-720"/>
        </w:tabs>
        <w:suppressAutoHyphens/>
        <w:jc w:val="both"/>
        <w:rPr>
          <w:rFonts w:ascii="Cambria" w:hAnsi="Cambria"/>
          <w:spacing w:val="-3"/>
        </w:rPr>
      </w:pPr>
    </w:p>
    <w:p w14:paraId="42F2C252" w14:textId="7EF5D101" w:rsidR="007D127A" w:rsidRPr="00594F40" w:rsidRDefault="007D127A" w:rsidP="00594F40">
      <w:pPr>
        <w:pBdr>
          <w:top w:val="single" w:sz="4" w:space="1" w:color="auto"/>
          <w:left w:val="single" w:sz="4" w:space="4" w:color="auto"/>
          <w:bottom w:val="single" w:sz="4" w:space="1" w:color="auto"/>
          <w:right w:val="single" w:sz="4" w:space="4" w:color="auto"/>
        </w:pBdr>
        <w:tabs>
          <w:tab w:val="left" w:pos="-720"/>
        </w:tabs>
        <w:suppressAutoHyphens/>
        <w:jc w:val="center"/>
        <w:rPr>
          <w:rFonts w:ascii="Cambria" w:hAnsi="Cambria"/>
          <w:b/>
          <w:spacing w:val="-3"/>
          <w:sz w:val="22"/>
          <w:szCs w:val="22"/>
        </w:rPr>
      </w:pPr>
      <w:r w:rsidRPr="00005F3B">
        <w:rPr>
          <w:rFonts w:ascii="Cambria" w:hAnsi="Cambria"/>
          <w:b/>
          <w:spacing w:val="-3"/>
          <w:sz w:val="22"/>
          <w:szCs w:val="22"/>
        </w:rPr>
        <w:t>Remise des clés</w:t>
      </w:r>
    </w:p>
    <w:p w14:paraId="7D5D4B07" w14:textId="77777777" w:rsidR="002D7574" w:rsidRDefault="002D7574" w:rsidP="007D127A">
      <w:pPr>
        <w:pStyle w:val="lattention"/>
        <w:tabs>
          <w:tab w:val="left" w:pos="708"/>
        </w:tabs>
        <w:suppressAutoHyphens w:val="0"/>
        <w:rPr>
          <w:rFonts w:ascii="Cambria" w:hAnsi="Cambria"/>
          <w:b/>
          <w:sz w:val="20"/>
        </w:rPr>
      </w:pPr>
    </w:p>
    <w:p w14:paraId="2386A3DC" w14:textId="7DE78BEA" w:rsidR="005774B5" w:rsidRDefault="007D127A" w:rsidP="007D127A">
      <w:pPr>
        <w:pStyle w:val="lattention"/>
        <w:tabs>
          <w:tab w:val="left" w:pos="708"/>
        </w:tabs>
        <w:suppressAutoHyphens w:val="0"/>
        <w:rPr>
          <w:rStyle w:val="Lienhypertexte"/>
          <w:rFonts w:ascii="Cambria" w:hAnsi="Cambria"/>
          <w:sz w:val="18"/>
          <w:szCs w:val="14"/>
        </w:rPr>
      </w:pPr>
      <w:r w:rsidRPr="004734F7">
        <w:rPr>
          <w:rFonts w:ascii="Cambria" w:hAnsi="Cambria"/>
          <w:b/>
          <w:sz w:val="20"/>
        </w:rPr>
        <w:t>M</w:t>
      </w:r>
      <w:r w:rsidR="004734F7">
        <w:rPr>
          <w:rFonts w:ascii="Cambria" w:hAnsi="Cambria"/>
          <w:b/>
          <w:sz w:val="20"/>
        </w:rPr>
        <w:t>r.</w:t>
      </w:r>
      <w:r w:rsidRPr="004734F7">
        <w:rPr>
          <w:rFonts w:ascii="Cambria" w:hAnsi="Cambria"/>
          <w:b/>
          <w:sz w:val="20"/>
        </w:rPr>
        <w:t xml:space="preserve"> </w:t>
      </w:r>
      <w:r w:rsidR="00005F3B" w:rsidRPr="004734F7">
        <w:rPr>
          <w:rFonts w:ascii="Cambria" w:hAnsi="Cambria"/>
          <w:b/>
          <w:sz w:val="20"/>
        </w:rPr>
        <w:t>Roland Flamand</w:t>
      </w:r>
      <w:r w:rsidR="002D7574" w:rsidRPr="004734F7">
        <w:rPr>
          <w:rFonts w:ascii="Cambria" w:hAnsi="Cambria"/>
          <w:b/>
          <w:sz w:val="20"/>
        </w:rPr>
        <w:t xml:space="preserve"> </w:t>
      </w:r>
      <w:r w:rsidR="00D92EA3" w:rsidRPr="004734F7">
        <w:rPr>
          <w:rFonts w:ascii="Cambria" w:hAnsi="Cambria"/>
          <w:b/>
          <w:sz w:val="20"/>
        </w:rPr>
        <w:t xml:space="preserve">   </w:t>
      </w:r>
      <w:r w:rsidR="00D92EA3">
        <w:rPr>
          <w:rFonts w:ascii="Cambria" w:hAnsi="Cambria"/>
          <w:b/>
          <w:sz w:val="18"/>
          <w:szCs w:val="18"/>
        </w:rPr>
        <w:t>-</w:t>
      </w:r>
      <w:r w:rsidR="002D7574" w:rsidRPr="005774B5">
        <w:rPr>
          <w:rFonts w:ascii="Cambria" w:hAnsi="Cambria"/>
          <w:b/>
          <w:sz w:val="18"/>
          <w:szCs w:val="18"/>
        </w:rPr>
        <w:t xml:space="preserve">   </w:t>
      </w:r>
      <w:r w:rsidR="0094408A">
        <w:rPr>
          <w:rFonts w:ascii="Cambria" w:hAnsi="Cambria"/>
          <w:sz w:val="18"/>
          <w:szCs w:val="14"/>
        </w:rPr>
        <w:t xml:space="preserve">Tél : </w:t>
      </w:r>
      <w:r w:rsidR="00CA0163" w:rsidRPr="008077C8">
        <w:rPr>
          <w:rFonts w:ascii="Cambria" w:hAnsi="Cambria"/>
          <w:sz w:val="18"/>
          <w:szCs w:val="14"/>
        </w:rPr>
        <w:t xml:space="preserve">0475/35.53.12 - </w:t>
      </w:r>
      <w:hyperlink r:id="rId15" w:history="1">
        <w:r w:rsidR="00CA0163" w:rsidRPr="008077C8">
          <w:rPr>
            <w:rStyle w:val="Lienhypertexte"/>
            <w:rFonts w:ascii="Cambria" w:hAnsi="Cambria"/>
            <w:sz w:val="18"/>
            <w:szCs w:val="14"/>
          </w:rPr>
          <w:t>roland.flamand@hotmail.com</w:t>
        </w:r>
      </w:hyperlink>
    </w:p>
    <w:p w14:paraId="097D423A" w14:textId="77777777" w:rsidR="005774B5" w:rsidRPr="005774B5" w:rsidRDefault="005774B5" w:rsidP="007D127A">
      <w:pPr>
        <w:pStyle w:val="lattention"/>
        <w:tabs>
          <w:tab w:val="left" w:pos="708"/>
        </w:tabs>
        <w:suppressAutoHyphens w:val="0"/>
        <w:rPr>
          <w:rFonts w:ascii="Cambria" w:hAnsi="Cambria"/>
          <w:color w:val="0563C1" w:themeColor="hyperlink"/>
          <w:sz w:val="18"/>
          <w:szCs w:val="14"/>
          <w:u w:val="single"/>
        </w:rPr>
      </w:pPr>
    </w:p>
    <w:p w14:paraId="431954EA" w14:textId="03F7822B" w:rsidR="000B6AA3" w:rsidRPr="00CA0163" w:rsidRDefault="000B6AA3" w:rsidP="000B6AA3">
      <w:pPr>
        <w:spacing w:before="3" w:line="242" w:lineRule="auto"/>
        <w:ind w:right="317"/>
        <w:rPr>
          <w:rFonts w:ascii="Cambria" w:hAnsi="Cambria" w:cstheme="minorHAnsi"/>
          <w:b/>
          <w:bCs/>
          <w:spacing w:val="13"/>
          <w:w w:val="80"/>
          <w:sz w:val="18"/>
          <w:szCs w:val="18"/>
        </w:rPr>
      </w:pPr>
      <w:bookmarkStart w:id="1" w:name="_Hlk124429890"/>
      <w:r w:rsidRPr="00CA0163">
        <w:rPr>
          <w:rFonts w:ascii="Cambria" w:hAnsi="Cambria"/>
          <w:w w:val="80"/>
          <w:sz w:val="18"/>
          <w:szCs w:val="22"/>
        </w:rPr>
        <w:t>Sauf</w:t>
      </w:r>
      <w:r w:rsidRPr="00CA0163">
        <w:rPr>
          <w:rFonts w:ascii="Cambria" w:hAnsi="Cambria"/>
          <w:spacing w:val="4"/>
          <w:w w:val="80"/>
          <w:sz w:val="18"/>
          <w:szCs w:val="22"/>
        </w:rPr>
        <w:t xml:space="preserve"> </w:t>
      </w:r>
      <w:r w:rsidRPr="00CA0163">
        <w:rPr>
          <w:rFonts w:ascii="Cambria" w:hAnsi="Cambria"/>
          <w:w w:val="80"/>
          <w:sz w:val="18"/>
          <w:szCs w:val="22"/>
        </w:rPr>
        <w:t>avis</w:t>
      </w:r>
      <w:r w:rsidRPr="00CA0163">
        <w:rPr>
          <w:rFonts w:ascii="Cambria" w:hAnsi="Cambria"/>
          <w:spacing w:val="4"/>
          <w:w w:val="80"/>
          <w:sz w:val="18"/>
          <w:szCs w:val="22"/>
        </w:rPr>
        <w:t xml:space="preserve"> </w:t>
      </w:r>
      <w:r w:rsidRPr="00CA0163">
        <w:rPr>
          <w:rFonts w:ascii="Cambria" w:hAnsi="Cambria"/>
          <w:w w:val="80"/>
          <w:sz w:val="18"/>
          <w:szCs w:val="22"/>
        </w:rPr>
        <w:t>contraire,</w:t>
      </w:r>
      <w:r w:rsidRPr="00CA0163">
        <w:rPr>
          <w:rFonts w:ascii="Cambria" w:hAnsi="Cambria"/>
          <w:spacing w:val="5"/>
          <w:w w:val="80"/>
          <w:sz w:val="18"/>
          <w:szCs w:val="22"/>
        </w:rPr>
        <w:t xml:space="preserve"> </w:t>
      </w:r>
      <w:r w:rsidRPr="00CA0163">
        <w:rPr>
          <w:rFonts w:ascii="Cambria" w:hAnsi="Cambria"/>
          <w:w w:val="80"/>
          <w:sz w:val="18"/>
          <w:szCs w:val="22"/>
        </w:rPr>
        <w:t>le</w:t>
      </w:r>
      <w:r w:rsidRPr="00CA0163">
        <w:rPr>
          <w:rFonts w:ascii="Cambria" w:hAnsi="Cambria"/>
          <w:spacing w:val="7"/>
          <w:w w:val="80"/>
          <w:sz w:val="18"/>
          <w:szCs w:val="22"/>
        </w:rPr>
        <w:t xml:space="preserve"> </w:t>
      </w:r>
      <w:r w:rsidRPr="00CA0163">
        <w:rPr>
          <w:rFonts w:ascii="Cambria" w:hAnsi="Cambria"/>
          <w:w w:val="80"/>
          <w:sz w:val="18"/>
          <w:szCs w:val="22"/>
        </w:rPr>
        <w:t>retour</w:t>
      </w:r>
      <w:r w:rsidRPr="00CA0163">
        <w:rPr>
          <w:rFonts w:ascii="Cambria" w:hAnsi="Cambria"/>
          <w:spacing w:val="5"/>
          <w:w w:val="80"/>
          <w:sz w:val="18"/>
          <w:szCs w:val="22"/>
        </w:rPr>
        <w:t xml:space="preserve"> </w:t>
      </w:r>
      <w:r w:rsidRPr="00CA0163">
        <w:rPr>
          <w:rFonts w:ascii="Cambria" w:hAnsi="Cambria"/>
          <w:w w:val="80"/>
          <w:sz w:val="18"/>
          <w:szCs w:val="22"/>
        </w:rPr>
        <w:t>des</w:t>
      </w:r>
      <w:r w:rsidRPr="00CA0163">
        <w:rPr>
          <w:rFonts w:ascii="Cambria" w:hAnsi="Cambria"/>
          <w:spacing w:val="4"/>
          <w:w w:val="80"/>
          <w:sz w:val="18"/>
          <w:szCs w:val="22"/>
        </w:rPr>
        <w:t xml:space="preserve"> </w:t>
      </w:r>
      <w:r w:rsidRPr="00CA0163">
        <w:rPr>
          <w:rFonts w:ascii="Cambria" w:hAnsi="Cambria"/>
          <w:w w:val="80"/>
          <w:sz w:val="18"/>
          <w:szCs w:val="22"/>
        </w:rPr>
        <w:t>clés</w:t>
      </w:r>
      <w:r w:rsidRPr="00CA0163">
        <w:rPr>
          <w:rFonts w:ascii="Cambria" w:hAnsi="Cambria"/>
          <w:spacing w:val="5"/>
          <w:w w:val="80"/>
          <w:sz w:val="18"/>
          <w:szCs w:val="22"/>
        </w:rPr>
        <w:t xml:space="preserve"> </w:t>
      </w:r>
      <w:r w:rsidRPr="00CA0163">
        <w:rPr>
          <w:rFonts w:ascii="Cambria" w:hAnsi="Cambria"/>
          <w:w w:val="80"/>
          <w:sz w:val="18"/>
          <w:szCs w:val="22"/>
        </w:rPr>
        <w:t>doit</w:t>
      </w:r>
      <w:r w:rsidRPr="00CA0163">
        <w:rPr>
          <w:rFonts w:ascii="Cambria" w:hAnsi="Cambria"/>
          <w:spacing w:val="5"/>
          <w:w w:val="80"/>
          <w:sz w:val="18"/>
          <w:szCs w:val="22"/>
        </w:rPr>
        <w:t xml:space="preserve"> </w:t>
      </w:r>
      <w:r w:rsidRPr="00CA0163">
        <w:rPr>
          <w:rFonts w:ascii="Cambria" w:hAnsi="Cambria"/>
          <w:w w:val="80"/>
          <w:sz w:val="18"/>
          <w:szCs w:val="22"/>
        </w:rPr>
        <w:t>avoir</w:t>
      </w:r>
      <w:r w:rsidRPr="00CA0163">
        <w:rPr>
          <w:rFonts w:ascii="Cambria" w:hAnsi="Cambria"/>
          <w:spacing w:val="5"/>
          <w:w w:val="80"/>
          <w:sz w:val="18"/>
          <w:szCs w:val="22"/>
        </w:rPr>
        <w:t xml:space="preserve"> </w:t>
      </w:r>
      <w:r w:rsidRPr="00CA0163">
        <w:rPr>
          <w:rFonts w:ascii="Cambria" w:hAnsi="Cambria"/>
          <w:w w:val="80"/>
          <w:sz w:val="18"/>
          <w:szCs w:val="22"/>
        </w:rPr>
        <w:t>lieu</w:t>
      </w:r>
      <w:r w:rsidRPr="00CA0163">
        <w:rPr>
          <w:rFonts w:ascii="Cambria" w:hAnsi="Cambria"/>
          <w:spacing w:val="7"/>
          <w:w w:val="80"/>
          <w:sz w:val="18"/>
          <w:szCs w:val="22"/>
        </w:rPr>
        <w:t xml:space="preserve"> </w:t>
      </w:r>
      <w:r w:rsidRPr="00CA0163">
        <w:rPr>
          <w:rFonts w:ascii="Cambria" w:hAnsi="Cambria"/>
          <w:w w:val="80"/>
          <w:sz w:val="18"/>
          <w:szCs w:val="22"/>
        </w:rPr>
        <w:t>au</w:t>
      </w:r>
      <w:r w:rsidRPr="00CA0163">
        <w:rPr>
          <w:rFonts w:ascii="Cambria" w:hAnsi="Cambria"/>
          <w:spacing w:val="7"/>
          <w:w w:val="80"/>
          <w:sz w:val="18"/>
          <w:szCs w:val="22"/>
        </w:rPr>
        <w:t xml:space="preserve"> </w:t>
      </w:r>
      <w:r w:rsidRPr="00CA0163">
        <w:rPr>
          <w:rFonts w:ascii="Cambria" w:hAnsi="Cambria"/>
          <w:w w:val="80"/>
          <w:sz w:val="18"/>
          <w:szCs w:val="22"/>
        </w:rPr>
        <w:t>plus</w:t>
      </w:r>
      <w:r w:rsidRPr="00CA0163">
        <w:rPr>
          <w:rFonts w:ascii="Cambria" w:hAnsi="Cambria"/>
          <w:spacing w:val="5"/>
          <w:w w:val="80"/>
          <w:sz w:val="18"/>
          <w:szCs w:val="22"/>
        </w:rPr>
        <w:t xml:space="preserve"> </w:t>
      </w:r>
      <w:r w:rsidRPr="00CA0163">
        <w:rPr>
          <w:rFonts w:ascii="Cambria" w:hAnsi="Cambria"/>
          <w:w w:val="80"/>
          <w:sz w:val="18"/>
          <w:szCs w:val="22"/>
        </w:rPr>
        <w:t>tard,</w:t>
      </w:r>
      <w:r w:rsidRPr="00CA0163">
        <w:rPr>
          <w:rFonts w:ascii="Cambria" w:hAnsi="Cambria"/>
          <w:spacing w:val="4"/>
          <w:w w:val="80"/>
          <w:sz w:val="18"/>
          <w:szCs w:val="22"/>
        </w:rPr>
        <w:t xml:space="preserve"> </w:t>
      </w:r>
      <w:r w:rsidRPr="00CA0163">
        <w:rPr>
          <w:rFonts w:ascii="Cambria" w:hAnsi="Cambria"/>
          <w:w w:val="80"/>
          <w:sz w:val="18"/>
          <w:szCs w:val="22"/>
        </w:rPr>
        <w:t>le</w:t>
      </w:r>
      <w:r w:rsidRPr="00CA0163">
        <w:rPr>
          <w:rFonts w:ascii="Cambria" w:hAnsi="Cambria"/>
          <w:spacing w:val="6"/>
          <w:w w:val="80"/>
          <w:sz w:val="18"/>
          <w:szCs w:val="22"/>
        </w:rPr>
        <w:t xml:space="preserve"> </w:t>
      </w:r>
      <w:r w:rsidRPr="00CA0163">
        <w:rPr>
          <w:rFonts w:ascii="Cambria" w:hAnsi="Cambria"/>
          <w:w w:val="80"/>
          <w:sz w:val="18"/>
          <w:szCs w:val="22"/>
        </w:rPr>
        <w:t>lendemain</w:t>
      </w:r>
      <w:r w:rsidRPr="00CA0163">
        <w:rPr>
          <w:rFonts w:ascii="Cambria" w:hAnsi="Cambria"/>
          <w:spacing w:val="4"/>
          <w:w w:val="80"/>
          <w:sz w:val="18"/>
          <w:szCs w:val="22"/>
        </w:rPr>
        <w:t xml:space="preserve"> </w:t>
      </w:r>
      <w:r w:rsidRPr="00CA0163">
        <w:rPr>
          <w:rFonts w:ascii="Cambria" w:hAnsi="Cambria"/>
          <w:w w:val="80"/>
          <w:sz w:val="18"/>
          <w:szCs w:val="22"/>
        </w:rPr>
        <w:t>de</w:t>
      </w:r>
      <w:r w:rsidRPr="00CA0163">
        <w:rPr>
          <w:rFonts w:ascii="Cambria" w:hAnsi="Cambria"/>
          <w:spacing w:val="7"/>
          <w:w w:val="80"/>
          <w:sz w:val="18"/>
          <w:szCs w:val="22"/>
        </w:rPr>
        <w:t xml:space="preserve"> </w:t>
      </w:r>
      <w:r w:rsidRPr="00CA0163">
        <w:rPr>
          <w:rFonts w:ascii="Cambria" w:hAnsi="Cambria"/>
          <w:w w:val="80"/>
          <w:sz w:val="18"/>
          <w:szCs w:val="22"/>
        </w:rPr>
        <w:t>la</w:t>
      </w:r>
      <w:r w:rsidRPr="00CA0163">
        <w:rPr>
          <w:rFonts w:ascii="Cambria" w:hAnsi="Cambria"/>
          <w:spacing w:val="7"/>
          <w:w w:val="80"/>
          <w:sz w:val="18"/>
          <w:szCs w:val="22"/>
        </w:rPr>
        <w:t xml:space="preserve"> </w:t>
      </w:r>
      <w:r w:rsidRPr="00CA0163">
        <w:rPr>
          <w:rFonts w:ascii="Cambria" w:hAnsi="Cambria"/>
          <w:w w:val="80"/>
          <w:sz w:val="18"/>
          <w:szCs w:val="22"/>
        </w:rPr>
        <w:t>manifestation</w:t>
      </w:r>
      <w:r w:rsidRPr="00CA0163">
        <w:rPr>
          <w:rFonts w:ascii="Cambria" w:hAnsi="Cambria"/>
          <w:spacing w:val="5"/>
          <w:w w:val="80"/>
          <w:sz w:val="18"/>
          <w:szCs w:val="22"/>
        </w:rPr>
        <w:t xml:space="preserve"> </w:t>
      </w:r>
      <w:r w:rsidRPr="00CA0163">
        <w:rPr>
          <w:rFonts w:ascii="Cambria" w:hAnsi="Cambria"/>
          <w:w w:val="80"/>
          <w:sz w:val="18"/>
          <w:szCs w:val="22"/>
        </w:rPr>
        <w:t>à</w:t>
      </w:r>
      <w:r w:rsidRPr="00CA0163">
        <w:rPr>
          <w:rFonts w:ascii="Cambria" w:hAnsi="Cambria"/>
          <w:spacing w:val="7"/>
          <w:w w:val="80"/>
          <w:sz w:val="18"/>
          <w:szCs w:val="22"/>
        </w:rPr>
        <w:t xml:space="preserve"> </w:t>
      </w:r>
      <w:r w:rsidR="00CA0163" w:rsidRPr="00CA0163">
        <w:rPr>
          <w:rFonts w:ascii="Cambria" w:hAnsi="Cambria"/>
          <w:w w:val="80"/>
          <w:sz w:val="18"/>
          <w:szCs w:val="22"/>
        </w:rPr>
        <w:t>10</w:t>
      </w:r>
      <w:r w:rsidRPr="00CA0163">
        <w:rPr>
          <w:rFonts w:ascii="Cambria" w:hAnsi="Cambria"/>
          <w:spacing w:val="7"/>
          <w:w w:val="80"/>
          <w:sz w:val="18"/>
          <w:szCs w:val="22"/>
        </w:rPr>
        <w:t xml:space="preserve"> </w:t>
      </w:r>
      <w:r w:rsidRPr="00CA0163">
        <w:rPr>
          <w:rFonts w:ascii="Cambria" w:hAnsi="Cambria"/>
          <w:w w:val="80"/>
          <w:sz w:val="18"/>
          <w:szCs w:val="22"/>
        </w:rPr>
        <w:t>heures.</w:t>
      </w:r>
    </w:p>
    <w:p w14:paraId="5FB27528" w14:textId="5CF1A443" w:rsidR="0039158B" w:rsidRPr="0039158B" w:rsidRDefault="000B6AA3" w:rsidP="000B6AA3">
      <w:pPr>
        <w:spacing w:before="3" w:line="242" w:lineRule="auto"/>
        <w:ind w:right="317"/>
        <w:rPr>
          <w:rFonts w:ascii="Cambria" w:hAnsi="Cambria"/>
          <w:w w:val="80"/>
          <w:sz w:val="18"/>
          <w:szCs w:val="22"/>
        </w:rPr>
      </w:pPr>
      <w:r w:rsidRPr="00CA0163">
        <w:rPr>
          <w:rFonts w:ascii="Cambria" w:hAnsi="Cambria"/>
          <w:w w:val="80"/>
          <w:sz w:val="18"/>
          <w:szCs w:val="22"/>
        </w:rPr>
        <w:t>Si la location à lieu durant le weekend, la remise des clés dois avoir lieu le premier jour ouvrable après la manifestation.</w:t>
      </w:r>
      <w:bookmarkEnd w:id="1"/>
    </w:p>
    <w:sectPr w:rsidR="0039158B" w:rsidRPr="0039158B" w:rsidSect="009257BB">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B7F2" w14:textId="77777777" w:rsidR="000A15C6" w:rsidRDefault="000A15C6" w:rsidP="007D127A">
      <w:r>
        <w:separator/>
      </w:r>
    </w:p>
  </w:endnote>
  <w:endnote w:type="continuationSeparator" w:id="0">
    <w:p w14:paraId="7E319353" w14:textId="77777777" w:rsidR="000A15C6" w:rsidRDefault="000A15C6" w:rsidP="007D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6FE2" w14:textId="77777777" w:rsidR="0087597C" w:rsidRDefault="0087597C">
    <w:pPr>
      <w:pStyle w:val="Pieddepage"/>
    </w:pPr>
  </w:p>
  <w:p w14:paraId="72EEAC91" w14:textId="77777777" w:rsidR="0087597C" w:rsidRDefault="0087597C">
    <w:pPr>
      <w:pStyle w:val="Pieddepage"/>
    </w:pPr>
  </w:p>
  <w:p w14:paraId="607C38F1" w14:textId="77777777" w:rsidR="0087597C" w:rsidRDefault="0087597C">
    <w:pPr>
      <w:pStyle w:val="Pieddepage"/>
    </w:pPr>
  </w:p>
  <w:p w14:paraId="53BEE624" w14:textId="77777777" w:rsidR="0087597C" w:rsidRDefault="008759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07579" w14:textId="77777777" w:rsidR="000A15C6" w:rsidRDefault="000A15C6" w:rsidP="007D127A">
      <w:r>
        <w:separator/>
      </w:r>
    </w:p>
  </w:footnote>
  <w:footnote w:type="continuationSeparator" w:id="0">
    <w:p w14:paraId="604419DE" w14:textId="77777777" w:rsidR="000A15C6" w:rsidRDefault="000A15C6" w:rsidP="007D127A">
      <w:r>
        <w:continuationSeparator/>
      </w:r>
    </w:p>
  </w:footnote>
  <w:footnote w:id="1">
    <w:p w14:paraId="374A0574" w14:textId="6DB18A62" w:rsidR="00E56BAC" w:rsidRPr="00CA0163" w:rsidRDefault="00E56BAC" w:rsidP="00E56BAC">
      <w:pPr>
        <w:pStyle w:val="Notedebasdepage"/>
        <w:rPr>
          <w:rFonts w:ascii="Cambria" w:hAnsi="Cambria"/>
          <w:sz w:val="16"/>
          <w:szCs w:val="16"/>
          <w:lang w:val="fr-BE"/>
        </w:rPr>
      </w:pPr>
    </w:p>
  </w:footnote>
  <w:footnote w:id="2">
    <w:p w14:paraId="459D45F8" w14:textId="77777777" w:rsidR="007D127A" w:rsidRPr="00CA0163" w:rsidRDefault="007D127A" w:rsidP="007D127A">
      <w:pPr>
        <w:pStyle w:val="Notedebasdepage"/>
        <w:rPr>
          <w:rFonts w:ascii="Cambria" w:hAnsi="Cambria"/>
          <w:sz w:val="16"/>
          <w:szCs w:val="16"/>
          <w:lang w:val="fr-BE"/>
        </w:rPr>
      </w:pPr>
      <w:r w:rsidRPr="00CA0163">
        <w:rPr>
          <w:rStyle w:val="Appelnotedebasdep"/>
          <w:rFonts w:ascii="Cambria" w:hAnsi="Cambria"/>
          <w:sz w:val="16"/>
          <w:szCs w:val="16"/>
        </w:rPr>
        <w:footnoteRef/>
      </w:r>
      <w:r w:rsidRPr="00CA0163">
        <w:rPr>
          <w:rFonts w:ascii="Cambria" w:hAnsi="Cambria"/>
          <w:sz w:val="16"/>
          <w:szCs w:val="16"/>
        </w:rPr>
        <w:t xml:space="preserve">  </w:t>
      </w:r>
      <w:r w:rsidRPr="00CA0163">
        <w:rPr>
          <w:rFonts w:ascii="Cambria" w:hAnsi="Cambria"/>
          <w:sz w:val="16"/>
          <w:szCs w:val="16"/>
          <w:lang w:val="fr-BE"/>
        </w:rPr>
        <w:t>Une annexe explicative peut être jointe au présent document.</w:t>
      </w:r>
    </w:p>
  </w:footnote>
  <w:footnote w:id="3">
    <w:p w14:paraId="3D922591" w14:textId="77777777" w:rsidR="007D127A" w:rsidRPr="00CA0163" w:rsidRDefault="007D127A" w:rsidP="007D127A">
      <w:pPr>
        <w:pStyle w:val="Notedebasdepage"/>
        <w:rPr>
          <w:rFonts w:ascii="Cambria" w:hAnsi="Cambria"/>
          <w:sz w:val="16"/>
          <w:szCs w:val="16"/>
          <w:lang w:val="fr-BE"/>
        </w:rPr>
      </w:pPr>
      <w:r w:rsidRPr="00CA0163">
        <w:rPr>
          <w:rStyle w:val="Appelnotedebasdep"/>
          <w:rFonts w:ascii="Cambria" w:hAnsi="Cambria"/>
          <w:sz w:val="16"/>
          <w:szCs w:val="16"/>
        </w:rPr>
        <w:footnoteRef/>
      </w:r>
      <w:r w:rsidRPr="00CA0163">
        <w:rPr>
          <w:rFonts w:ascii="Cambria" w:hAnsi="Cambria"/>
          <w:sz w:val="16"/>
          <w:szCs w:val="16"/>
        </w:rPr>
        <w:t xml:space="preserve">  La densité maximale autorisée par salle est d’une personne par m². </w:t>
      </w:r>
    </w:p>
  </w:footnote>
  <w:footnote w:id="4">
    <w:p w14:paraId="715C4340" w14:textId="77777777" w:rsidR="007D127A" w:rsidRDefault="007D127A" w:rsidP="007D127A">
      <w:pPr>
        <w:pStyle w:val="Notedebasdepage"/>
        <w:rPr>
          <w:rFonts w:ascii="Arial Narrow" w:hAnsi="Arial Narrow"/>
          <w:sz w:val="16"/>
          <w:szCs w:val="16"/>
          <w:lang w:val="fr-BE"/>
        </w:rPr>
      </w:pPr>
      <w:r w:rsidRPr="00CA0163">
        <w:rPr>
          <w:rStyle w:val="Appelnotedebasdep"/>
          <w:rFonts w:ascii="Cambria" w:hAnsi="Cambria"/>
          <w:sz w:val="16"/>
          <w:szCs w:val="16"/>
        </w:rPr>
        <w:footnoteRef/>
      </w:r>
      <w:r w:rsidRPr="00CA0163">
        <w:rPr>
          <w:rFonts w:ascii="Cambria" w:hAnsi="Cambria"/>
          <w:sz w:val="16"/>
          <w:szCs w:val="16"/>
        </w:rPr>
        <w:t xml:space="preserve">  </w:t>
      </w:r>
      <w:r w:rsidRPr="00CA0163">
        <w:rPr>
          <w:rFonts w:ascii="Cambria" w:hAnsi="Cambria"/>
          <w:sz w:val="16"/>
          <w:szCs w:val="16"/>
          <w:lang w:val="fr-BE"/>
        </w:rPr>
        <w:t>Aucune chaise ou table supplémentaire ne sera accordée.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C74FB"/>
    <w:multiLevelType w:val="hybridMultilevel"/>
    <w:tmpl w:val="68F26706"/>
    <w:lvl w:ilvl="0" w:tplc="7BB65A4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B992B9E"/>
    <w:multiLevelType w:val="hybridMultilevel"/>
    <w:tmpl w:val="487E905E"/>
    <w:lvl w:ilvl="0" w:tplc="F5B60990">
      <w:start w:val="1"/>
      <w:numFmt w:val="upperLetter"/>
      <w:lvlText w:val="%1."/>
      <w:lvlJc w:val="left"/>
      <w:pPr>
        <w:ind w:left="1778" w:hanging="360"/>
      </w:p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2" w15:restartNumberingAfterBreak="0">
    <w:nsid w:val="499F2A64"/>
    <w:multiLevelType w:val="singleLevel"/>
    <w:tmpl w:val="F9D63264"/>
    <w:lvl w:ilvl="0">
      <w:start w:val="1"/>
      <w:numFmt w:val="decimal"/>
      <w:lvlText w:val="%1."/>
      <w:legacy w:legacy="1" w:legacySpace="0" w:legacyIndent="283"/>
      <w:lvlJc w:val="left"/>
      <w:pPr>
        <w:ind w:left="283" w:hanging="283"/>
      </w:pPr>
    </w:lvl>
  </w:abstractNum>
  <w:abstractNum w:abstractNumId="3" w15:restartNumberingAfterBreak="0">
    <w:nsid w:val="58E92D4F"/>
    <w:multiLevelType w:val="singleLevel"/>
    <w:tmpl w:val="8ADEE6CE"/>
    <w:lvl w:ilvl="0">
      <w:start w:val="2"/>
      <w:numFmt w:val="decimal"/>
      <w:lvlText w:val="%1."/>
      <w:legacy w:legacy="1" w:legacySpace="0" w:legacyIndent="283"/>
      <w:lvlJc w:val="left"/>
      <w:pPr>
        <w:ind w:left="283" w:hanging="283"/>
      </w:pPr>
      <w:rPr>
        <w:b/>
      </w:rPr>
    </w:lvl>
  </w:abstractNum>
  <w:abstractNum w:abstractNumId="4" w15:restartNumberingAfterBreak="0">
    <w:nsid w:val="5A217F1E"/>
    <w:multiLevelType w:val="hybridMultilevel"/>
    <w:tmpl w:val="EDF8DECA"/>
    <w:lvl w:ilvl="0" w:tplc="64DCCFF2">
      <w:start w:val="1"/>
      <w:numFmt w:val="upperRoman"/>
      <w:lvlText w:val="%1."/>
      <w:lvlJc w:val="left"/>
      <w:pPr>
        <w:ind w:left="1080" w:hanging="72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16cid:durableId="1896234897">
    <w:abstractNumId w:val="2"/>
    <w:lvlOverride w:ilvl="0">
      <w:startOverride w:val="1"/>
    </w:lvlOverride>
  </w:num>
  <w:num w:numId="2" w16cid:durableId="8721924">
    <w:abstractNumId w:val="3"/>
    <w:lvlOverride w:ilvl="0">
      <w:startOverride w:val="2"/>
    </w:lvlOverride>
  </w:num>
  <w:num w:numId="3" w16cid:durableId="231816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4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7938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7A"/>
    <w:rsid w:val="00003A6F"/>
    <w:rsid w:val="00005F3B"/>
    <w:rsid w:val="00014D89"/>
    <w:rsid w:val="000414DC"/>
    <w:rsid w:val="00086E59"/>
    <w:rsid w:val="00093F96"/>
    <w:rsid w:val="000A15C6"/>
    <w:rsid w:val="000B6AA3"/>
    <w:rsid w:val="000F3D4D"/>
    <w:rsid w:val="00116F3E"/>
    <w:rsid w:val="00144ABF"/>
    <w:rsid w:val="001843DC"/>
    <w:rsid w:val="001B6B98"/>
    <w:rsid w:val="001E078C"/>
    <w:rsid w:val="00223685"/>
    <w:rsid w:val="00246B7E"/>
    <w:rsid w:val="00274562"/>
    <w:rsid w:val="002D11BB"/>
    <w:rsid w:val="002D6613"/>
    <w:rsid w:val="002D7574"/>
    <w:rsid w:val="002E390C"/>
    <w:rsid w:val="003169EE"/>
    <w:rsid w:val="00367771"/>
    <w:rsid w:val="003817EE"/>
    <w:rsid w:val="0039158B"/>
    <w:rsid w:val="003C6175"/>
    <w:rsid w:val="003D63C1"/>
    <w:rsid w:val="004568B0"/>
    <w:rsid w:val="0047119C"/>
    <w:rsid w:val="004734F7"/>
    <w:rsid w:val="00485EE4"/>
    <w:rsid w:val="004B2602"/>
    <w:rsid w:val="00513794"/>
    <w:rsid w:val="005774B5"/>
    <w:rsid w:val="00594F40"/>
    <w:rsid w:val="005A0B1D"/>
    <w:rsid w:val="005D3A8D"/>
    <w:rsid w:val="00626771"/>
    <w:rsid w:val="00676177"/>
    <w:rsid w:val="006B2871"/>
    <w:rsid w:val="006E3AC3"/>
    <w:rsid w:val="0073660B"/>
    <w:rsid w:val="007447B5"/>
    <w:rsid w:val="00776268"/>
    <w:rsid w:val="007D127A"/>
    <w:rsid w:val="008077C8"/>
    <w:rsid w:val="0081286B"/>
    <w:rsid w:val="008357FF"/>
    <w:rsid w:val="00846DBE"/>
    <w:rsid w:val="00851B2F"/>
    <w:rsid w:val="00875650"/>
    <w:rsid w:val="0087597C"/>
    <w:rsid w:val="008C50C7"/>
    <w:rsid w:val="0090743F"/>
    <w:rsid w:val="00922A11"/>
    <w:rsid w:val="009257BB"/>
    <w:rsid w:val="00932A0D"/>
    <w:rsid w:val="00942864"/>
    <w:rsid w:val="0094408A"/>
    <w:rsid w:val="00977DDF"/>
    <w:rsid w:val="009A2DDA"/>
    <w:rsid w:val="009A6B4A"/>
    <w:rsid w:val="009B21CD"/>
    <w:rsid w:val="009C09A1"/>
    <w:rsid w:val="009F1801"/>
    <w:rsid w:val="009F27C6"/>
    <w:rsid w:val="00A2684D"/>
    <w:rsid w:val="00AB3BF7"/>
    <w:rsid w:val="00B133AB"/>
    <w:rsid w:val="00B25EA3"/>
    <w:rsid w:val="00B80F1B"/>
    <w:rsid w:val="00BB5B69"/>
    <w:rsid w:val="00BE1209"/>
    <w:rsid w:val="00BF486B"/>
    <w:rsid w:val="00C52A65"/>
    <w:rsid w:val="00C908FB"/>
    <w:rsid w:val="00CA0163"/>
    <w:rsid w:val="00CE74D7"/>
    <w:rsid w:val="00CF2EBD"/>
    <w:rsid w:val="00D16689"/>
    <w:rsid w:val="00D768B0"/>
    <w:rsid w:val="00D8590C"/>
    <w:rsid w:val="00D92EA3"/>
    <w:rsid w:val="00DA36A4"/>
    <w:rsid w:val="00DA77A0"/>
    <w:rsid w:val="00E01348"/>
    <w:rsid w:val="00E04929"/>
    <w:rsid w:val="00E56BAC"/>
    <w:rsid w:val="00EA19B1"/>
    <w:rsid w:val="00ED6D70"/>
    <w:rsid w:val="00F472E7"/>
    <w:rsid w:val="00F57B21"/>
    <w:rsid w:val="00F8515B"/>
    <w:rsid w:val="00F85A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96B9"/>
  <w15:chartTrackingRefBased/>
  <w15:docId w15:val="{200C69B9-FCB3-412D-B2F6-5DE9A599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7A"/>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Normal"/>
    <w:next w:val="Normal"/>
    <w:link w:val="Titre1Car"/>
    <w:qFormat/>
    <w:rsid w:val="007D127A"/>
    <w:pPr>
      <w:keepNext/>
      <w:ind w:left="340"/>
      <w:jc w:val="center"/>
      <w:outlineLvl w:val="0"/>
    </w:pPr>
    <w:rPr>
      <w:b/>
      <w:i/>
      <w:spacing w:val="-3"/>
      <w:sz w:val="28"/>
      <w:u w:val="single"/>
    </w:rPr>
  </w:style>
  <w:style w:type="paragraph" w:styleId="Titre3">
    <w:name w:val="heading 3"/>
    <w:basedOn w:val="Normal"/>
    <w:next w:val="Normal"/>
    <w:link w:val="Titre3Car"/>
    <w:semiHidden/>
    <w:unhideWhenUsed/>
    <w:qFormat/>
    <w:rsid w:val="007D127A"/>
    <w:pPr>
      <w:keepNext/>
      <w:jc w:val="center"/>
      <w:outlineLvl w:val="2"/>
    </w:pPr>
    <w:rPr>
      <w:sz w:val="24"/>
    </w:rPr>
  </w:style>
  <w:style w:type="paragraph" w:styleId="Titre4">
    <w:name w:val="heading 4"/>
    <w:basedOn w:val="Normal"/>
    <w:next w:val="Normal"/>
    <w:link w:val="Titre4Car"/>
    <w:unhideWhenUsed/>
    <w:qFormat/>
    <w:rsid w:val="007D127A"/>
    <w:pPr>
      <w:keepNext/>
      <w:tabs>
        <w:tab w:val="left" w:pos="-720"/>
      </w:tabs>
      <w:suppressAutoHyphens/>
      <w:ind w:left="360"/>
      <w:jc w:val="both"/>
      <w:outlineLvl w:val="3"/>
    </w:pPr>
    <w:rPr>
      <w:b/>
      <w:i/>
      <w:spacing w:val="-2"/>
    </w:rPr>
  </w:style>
  <w:style w:type="paragraph" w:styleId="Titre5">
    <w:name w:val="heading 5"/>
    <w:basedOn w:val="Normal"/>
    <w:next w:val="Normal"/>
    <w:link w:val="Titre5Car"/>
    <w:semiHidden/>
    <w:unhideWhenUsed/>
    <w:qFormat/>
    <w:rsid w:val="007D127A"/>
    <w:pPr>
      <w:keepNext/>
      <w:tabs>
        <w:tab w:val="left" w:pos="-720"/>
        <w:tab w:val="left" w:pos="0"/>
      </w:tabs>
      <w:suppressAutoHyphens/>
      <w:ind w:left="1080" w:hanging="720"/>
      <w:jc w:val="both"/>
      <w:outlineLvl w:val="4"/>
    </w:pPr>
    <w:rPr>
      <w:b/>
      <w:i/>
      <w:spacing w:val="-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127A"/>
    <w:rPr>
      <w:rFonts w:ascii="Times New Roman" w:eastAsia="Times New Roman" w:hAnsi="Times New Roman" w:cs="Times New Roman"/>
      <w:b/>
      <w:i/>
      <w:spacing w:val="-3"/>
      <w:sz w:val="28"/>
      <w:szCs w:val="20"/>
      <w:u w:val="single"/>
      <w:lang w:val="fr-FR" w:eastAsia="fr-FR"/>
    </w:rPr>
  </w:style>
  <w:style w:type="character" w:customStyle="1" w:styleId="Titre3Car">
    <w:name w:val="Titre 3 Car"/>
    <w:basedOn w:val="Policepardfaut"/>
    <w:link w:val="Titre3"/>
    <w:semiHidden/>
    <w:rsid w:val="007D127A"/>
    <w:rPr>
      <w:rFonts w:ascii="Times New Roman" w:eastAsia="Times New Roman" w:hAnsi="Times New Roman" w:cs="Times New Roman"/>
      <w:sz w:val="24"/>
      <w:szCs w:val="20"/>
      <w:lang w:val="fr-FR" w:eastAsia="fr-FR"/>
    </w:rPr>
  </w:style>
  <w:style w:type="character" w:customStyle="1" w:styleId="Titre4Car">
    <w:name w:val="Titre 4 Car"/>
    <w:basedOn w:val="Policepardfaut"/>
    <w:link w:val="Titre4"/>
    <w:rsid w:val="007D127A"/>
    <w:rPr>
      <w:rFonts w:ascii="Times New Roman" w:eastAsia="Times New Roman" w:hAnsi="Times New Roman" w:cs="Times New Roman"/>
      <w:b/>
      <w:i/>
      <w:spacing w:val="-2"/>
      <w:sz w:val="20"/>
      <w:szCs w:val="20"/>
      <w:lang w:val="fr-FR" w:eastAsia="fr-FR"/>
    </w:rPr>
  </w:style>
  <w:style w:type="character" w:customStyle="1" w:styleId="Titre5Car">
    <w:name w:val="Titre 5 Car"/>
    <w:basedOn w:val="Policepardfaut"/>
    <w:link w:val="Titre5"/>
    <w:semiHidden/>
    <w:rsid w:val="007D127A"/>
    <w:rPr>
      <w:rFonts w:ascii="Times New Roman" w:eastAsia="Times New Roman" w:hAnsi="Times New Roman" w:cs="Times New Roman"/>
      <w:b/>
      <w:i/>
      <w:spacing w:val="-2"/>
      <w:sz w:val="20"/>
      <w:szCs w:val="20"/>
      <w:lang w:val="fr-FR" w:eastAsia="fr-FR"/>
    </w:rPr>
  </w:style>
  <w:style w:type="paragraph" w:styleId="Notedebasdepage">
    <w:name w:val="footnote text"/>
    <w:basedOn w:val="Normal"/>
    <w:link w:val="NotedebasdepageCar"/>
    <w:semiHidden/>
    <w:unhideWhenUsed/>
    <w:rsid w:val="007D127A"/>
  </w:style>
  <w:style w:type="character" w:customStyle="1" w:styleId="NotedebasdepageCar">
    <w:name w:val="Note de bas de page Car"/>
    <w:basedOn w:val="Policepardfaut"/>
    <w:link w:val="Notedebasdepage"/>
    <w:semiHidden/>
    <w:rsid w:val="007D127A"/>
    <w:rPr>
      <w:rFonts w:ascii="Times New Roman" w:eastAsia="Times New Roman" w:hAnsi="Times New Roman" w:cs="Times New Roman"/>
      <w:sz w:val="20"/>
      <w:szCs w:val="20"/>
      <w:lang w:val="fr-FR" w:eastAsia="fr-FR"/>
    </w:rPr>
  </w:style>
  <w:style w:type="paragraph" w:customStyle="1" w:styleId="lattention">
    <w:name w:val="À l'attention"/>
    <w:basedOn w:val="Corpsdetexte"/>
    <w:rsid w:val="007D127A"/>
    <w:pPr>
      <w:tabs>
        <w:tab w:val="left" w:pos="-720"/>
      </w:tabs>
      <w:suppressAutoHyphens/>
      <w:spacing w:after="0"/>
      <w:jc w:val="both"/>
    </w:pPr>
    <w:rPr>
      <w:spacing w:val="-3"/>
      <w:sz w:val="24"/>
    </w:rPr>
  </w:style>
  <w:style w:type="character" w:styleId="Appelnotedebasdep">
    <w:name w:val="footnote reference"/>
    <w:semiHidden/>
    <w:unhideWhenUsed/>
    <w:rsid w:val="007D127A"/>
    <w:rPr>
      <w:vertAlign w:val="superscript"/>
    </w:rPr>
  </w:style>
  <w:style w:type="paragraph" w:styleId="Corpsdetexte">
    <w:name w:val="Body Text"/>
    <w:basedOn w:val="Normal"/>
    <w:link w:val="CorpsdetexteCar"/>
    <w:uiPriority w:val="99"/>
    <w:semiHidden/>
    <w:unhideWhenUsed/>
    <w:rsid w:val="007D127A"/>
    <w:pPr>
      <w:spacing w:after="120"/>
    </w:pPr>
  </w:style>
  <w:style w:type="character" w:customStyle="1" w:styleId="CorpsdetexteCar">
    <w:name w:val="Corps de texte Car"/>
    <w:basedOn w:val="Policepardfaut"/>
    <w:link w:val="Corpsdetexte"/>
    <w:uiPriority w:val="99"/>
    <w:semiHidden/>
    <w:rsid w:val="007D127A"/>
    <w:rPr>
      <w:rFonts w:ascii="Times New Roman" w:eastAsia="Times New Roman" w:hAnsi="Times New Roman" w:cs="Times New Roman"/>
      <w:sz w:val="20"/>
      <w:szCs w:val="20"/>
      <w:lang w:val="fr-FR" w:eastAsia="fr-FR"/>
    </w:rPr>
  </w:style>
  <w:style w:type="paragraph" w:styleId="En-tte">
    <w:name w:val="header"/>
    <w:basedOn w:val="Normal"/>
    <w:link w:val="En-tteCar"/>
    <w:uiPriority w:val="99"/>
    <w:unhideWhenUsed/>
    <w:rsid w:val="00E56BAC"/>
    <w:pPr>
      <w:tabs>
        <w:tab w:val="center" w:pos="4536"/>
        <w:tab w:val="right" w:pos="9072"/>
      </w:tabs>
    </w:pPr>
  </w:style>
  <w:style w:type="character" w:customStyle="1" w:styleId="En-tteCar">
    <w:name w:val="En-tête Car"/>
    <w:basedOn w:val="Policepardfaut"/>
    <w:link w:val="En-tte"/>
    <w:uiPriority w:val="99"/>
    <w:rsid w:val="00E56BAC"/>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E56BAC"/>
    <w:pPr>
      <w:tabs>
        <w:tab w:val="center" w:pos="4536"/>
        <w:tab w:val="right" w:pos="9072"/>
      </w:tabs>
    </w:pPr>
  </w:style>
  <w:style w:type="character" w:customStyle="1" w:styleId="PieddepageCar">
    <w:name w:val="Pied de page Car"/>
    <w:basedOn w:val="Policepardfaut"/>
    <w:link w:val="Pieddepage"/>
    <w:uiPriority w:val="99"/>
    <w:rsid w:val="00E56BAC"/>
    <w:rPr>
      <w:rFonts w:ascii="Times New Roman" w:eastAsia="Times New Roman" w:hAnsi="Times New Roman" w:cs="Times New Roman"/>
      <w:sz w:val="20"/>
      <w:szCs w:val="20"/>
      <w:lang w:val="fr-FR" w:eastAsia="fr-FR"/>
    </w:rPr>
  </w:style>
  <w:style w:type="character" w:styleId="Lienhypertexte">
    <w:name w:val="Hyperlink"/>
    <w:basedOn w:val="Policepardfaut"/>
    <w:uiPriority w:val="99"/>
    <w:unhideWhenUsed/>
    <w:rsid w:val="00CA0163"/>
    <w:rPr>
      <w:color w:val="0563C1" w:themeColor="hyperlink"/>
      <w:u w:val="single"/>
    </w:rPr>
  </w:style>
  <w:style w:type="character" w:styleId="Mentionnonrsolue">
    <w:name w:val="Unresolved Mention"/>
    <w:basedOn w:val="Policepardfaut"/>
    <w:uiPriority w:val="99"/>
    <w:semiHidden/>
    <w:unhideWhenUsed/>
    <w:rsid w:val="00CA0163"/>
    <w:rPr>
      <w:color w:val="605E5C"/>
      <w:shd w:val="clear" w:color="auto" w:fill="E1DFDD"/>
    </w:rPr>
  </w:style>
  <w:style w:type="paragraph" w:styleId="Paragraphedeliste">
    <w:name w:val="List Paragraph"/>
    <w:basedOn w:val="Normal"/>
    <w:uiPriority w:val="34"/>
    <w:qFormat/>
    <w:rsid w:val="002D11BB"/>
    <w:pPr>
      <w:ind w:left="720"/>
      <w:contextualSpacing/>
    </w:pPr>
  </w:style>
  <w:style w:type="paragraph" w:styleId="Notedefin">
    <w:name w:val="endnote text"/>
    <w:basedOn w:val="Normal"/>
    <w:link w:val="NotedefinCar"/>
    <w:uiPriority w:val="99"/>
    <w:semiHidden/>
    <w:unhideWhenUsed/>
    <w:rsid w:val="009257BB"/>
  </w:style>
  <w:style w:type="character" w:customStyle="1" w:styleId="NotedefinCar">
    <w:name w:val="Note de fin Car"/>
    <w:basedOn w:val="Policepardfaut"/>
    <w:link w:val="Notedefin"/>
    <w:uiPriority w:val="99"/>
    <w:semiHidden/>
    <w:rsid w:val="009257BB"/>
    <w:rPr>
      <w:rFonts w:ascii="Times New Roman" w:eastAsia="Times New Roman" w:hAnsi="Times New Roman" w:cs="Times New Roman"/>
      <w:sz w:val="20"/>
      <w:szCs w:val="20"/>
      <w:lang w:val="fr-FR" w:eastAsia="fr-FR"/>
    </w:rPr>
  </w:style>
  <w:style w:type="character" w:styleId="Appeldenotedefin">
    <w:name w:val="endnote reference"/>
    <w:basedOn w:val="Policepardfaut"/>
    <w:uiPriority w:val="99"/>
    <w:semiHidden/>
    <w:unhideWhenUsed/>
    <w:rsid w:val="00925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6587">
      <w:bodyDiv w:val="1"/>
      <w:marLeft w:val="0"/>
      <w:marRight w:val="0"/>
      <w:marTop w:val="0"/>
      <w:marBottom w:val="0"/>
      <w:divBdr>
        <w:top w:val="none" w:sz="0" w:space="0" w:color="auto"/>
        <w:left w:val="none" w:sz="0" w:space="0" w:color="auto"/>
        <w:bottom w:val="none" w:sz="0" w:space="0" w:color="auto"/>
        <w:right w:val="none" w:sz="0" w:space="0" w:color="auto"/>
      </w:divBdr>
    </w:div>
    <w:div w:id="509683076">
      <w:bodyDiv w:val="1"/>
      <w:marLeft w:val="0"/>
      <w:marRight w:val="0"/>
      <w:marTop w:val="0"/>
      <w:marBottom w:val="0"/>
      <w:divBdr>
        <w:top w:val="none" w:sz="0" w:space="0" w:color="auto"/>
        <w:left w:val="none" w:sz="0" w:space="0" w:color="auto"/>
        <w:bottom w:val="none" w:sz="0" w:space="0" w:color="auto"/>
        <w:right w:val="none" w:sz="0" w:space="0" w:color="auto"/>
      </w:divBdr>
    </w:div>
    <w:div w:id="829372423">
      <w:bodyDiv w:val="1"/>
      <w:marLeft w:val="0"/>
      <w:marRight w:val="0"/>
      <w:marTop w:val="0"/>
      <w:marBottom w:val="0"/>
      <w:divBdr>
        <w:top w:val="none" w:sz="0" w:space="0" w:color="auto"/>
        <w:left w:val="none" w:sz="0" w:space="0" w:color="auto"/>
        <w:bottom w:val="none" w:sz="0" w:space="0" w:color="auto"/>
        <w:right w:val="none" w:sz="0" w:space="0" w:color="auto"/>
      </w:divBdr>
    </w:div>
    <w:div w:id="9111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les@grez-doiceau.be"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oland.flamand@hot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1249</Words>
  <Characters>6874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Vasilcanu</dc:creator>
  <cp:keywords/>
  <dc:description/>
  <cp:lastModifiedBy>Monica Vasilcanu</cp:lastModifiedBy>
  <cp:revision>39</cp:revision>
  <cp:lastPrinted>2023-01-26T16:07:00Z</cp:lastPrinted>
  <dcterms:created xsi:type="dcterms:W3CDTF">2023-01-11T12:05:00Z</dcterms:created>
  <dcterms:modified xsi:type="dcterms:W3CDTF">2023-10-23T14:22:00Z</dcterms:modified>
</cp:coreProperties>
</file>